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8997" w14:textId="77777777" w:rsidR="00E84C0F" w:rsidRDefault="00DD403F" w:rsidP="00E84C0F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  <w:u w:val="single"/>
          <w:lang w:eastAsia="zh-CN"/>
        </w:rPr>
        <w:drawing>
          <wp:anchor distT="0" distB="0" distL="114300" distR="114300" simplePos="0" relativeHeight="251658241" behindDoc="0" locked="0" layoutInCell="1" allowOverlap="1" wp14:anchorId="4BC2CA3B" wp14:editId="209D5D78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588770" cy="415895"/>
            <wp:effectExtent l="0" t="0" r="0" b="0"/>
            <wp:wrapNone/>
            <wp:docPr id="3" name="Picture 3" descr="Macintosh HD:private:var:folders:7l:_mhjk95n48b22f53t21pgc98yd_k26:T:TemporaryItems:SA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cintosh HD:private:var:folders:7l:_mhjk95n48b22f53t21pgc98yd_k26:T:TemporaryItems:SAM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22" cy="41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8247E" w14:textId="77777777" w:rsidR="00E84C0F" w:rsidRPr="003B135D" w:rsidRDefault="00E84C0F" w:rsidP="00E84C0F">
      <w:pPr>
        <w:jc w:val="right"/>
        <w:rPr>
          <w:rFonts w:ascii="Calibri" w:hAnsi="Calibri"/>
          <w:b/>
          <w:u w:val="single"/>
        </w:rPr>
      </w:pPr>
    </w:p>
    <w:p w14:paraId="50178B40" w14:textId="77777777" w:rsidR="00866FBA" w:rsidRDefault="00866FBA" w:rsidP="00E84C0F">
      <w:pPr>
        <w:jc w:val="center"/>
        <w:rPr>
          <w:rFonts w:ascii="Calibri" w:hAnsi="Calibri"/>
          <w:b/>
          <w:sz w:val="28"/>
          <w:u w:val="single"/>
        </w:rPr>
      </w:pPr>
    </w:p>
    <w:p w14:paraId="7E8CF047" w14:textId="780FF357" w:rsidR="00E84C0F" w:rsidRPr="00701DC3" w:rsidRDefault="00871E0F" w:rsidP="00E84C0F">
      <w:pPr>
        <w:jc w:val="center"/>
        <w:rPr>
          <w:rFonts w:ascii="Calibri" w:hAnsi="Calibri" w:cs="Calibri"/>
          <w:b/>
          <w:sz w:val="32"/>
          <w:szCs w:val="22"/>
          <w:u w:val="single"/>
        </w:rPr>
      </w:pPr>
      <w:r>
        <w:rPr>
          <w:rFonts w:ascii="Calibri" w:hAnsi="Calibri" w:cs="Calibri"/>
          <w:b/>
          <w:sz w:val="32"/>
          <w:szCs w:val="22"/>
          <w:u w:val="single"/>
        </w:rPr>
        <w:br/>
      </w:r>
      <w:r w:rsidR="00E155D7" w:rsidRPr="00701DC3">
        <w:rPr>
          <w:rFonts w:ascii="Calibri" w:hAnsi="Calibri" w:cs="Calibri"/>
          <w:b/>
          <w:sz w:val="32"/>
          <w:szCs w:val="22"/>
          <w:u w:val="single"/>
        </w:rPr>
        <w:t>SCHOOL VISIT</w:t>
      </w:r>
      <w:r w:rsidR="00D95E80" w:rsidRPr="00701DC3">
        <w:rPr>
          <w:rFonts w:ascii="Calibri" w:hAnsi="Calibri" w:cs="Calibri"/>
          <w:b/>
          <w:sz w:val="32"/>
          <w:szCs w:val="22"/>
          <w:u w:val="single"/>
        </w:rPr>
        <w:t xml:space="preserve"> BOOKING FORM</w:t>
      </w:r>
    </w:p>
    <w:p w14:paraId="7FEAD351" w14:textId="572F374D" w:rsidR="00E84C0F" w:rsidRPr="00F93F18" w:rsidRDefault="00027403" w:rsidP="00E84C0F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/>
      </w:r>
    </w:p>
    <w:p w14:paraId="63C28BDC" w14:textId="0600D74E" w:rsidR="00552CB4" w:rsidRPr="00E155D7" w:rsidRDefault="000633EA" w:rsidP="00D60150">
      <w:pPr>
        <w:rPr>
          <w:rFonts w:ascii="Calibri" w:hAnsi="Calibri" w:cs="Calibri"/>
          <w:b/>
          <w:color w:val="000000"/>
          <w:sz w:val="22"/>
          <w:u w:val="single"/>
        </w:rPr>
      </w:pPr>
      <w:r>
        <w:rPr>
          <w:rFonts w:ascii="Calibri" w:hAnsi="Calibri" w:cs="Calibri"/>
          <w:b/>
          <w:color w:val="000000"/>
          <w:sz w:val="22"/>
          <w:u w:val="single"/>
        </w:rPr>
        <w:t>SCHOOL VISIT BOOKING</w:t>
      </w:r>
      <w:r w:rsidR="00D60150">
        <w:rPr>
          <w:rFonts w:ascii="Calibri" w:hAnsi="Calibri" w:cs="Calibri"/>
          <w:b/>
          <w:color w:val="000000"/>
          <w:sz w:val="22"/>
          <w:u w:val="single"/>
        </w:rPr>
        <w:br/>
      </w:r>
    </w:p>
    <w:p w14:paraId="397C6105" w14:textId="77777777" w:rsidR="00552CB4" w:rsidRPr="00925ED5" w:rsidRDefault="00552CB4" w:rsidP="00552CB4">
      <w:pPr>
        <w:numPr>
          <w:ilvl w:val="0"/>
          <w:numId w:val="1"/>
        </w:numPr>
        <w:spacing w:line="240" w:lineRule="atLeast"/>
        <w:rPr>
          <w:rFonts w:asciiTheme="minorHAnsi" w:hAnsiTheme="minorHAnsi" w:cstheme="minorHAnsi"/>
          <w:color w:val="000000"/>
          <w:sz w:val="21"/>
          <w:szCs w:val="21"/>
        </w:rPr>
      </w:pPr>
      <w:r w:rsidRPr="00925ED5">
        <w:rPr>
          <w:rFonts w:asciiTheme="minorHAnsi" w:hAnsiTheme="minorHAnsi" w:cstheme="minorHAnsi"/>
          <w:color w:val="000000"/>
          <w:sz w:val="21"/>
          <w:szCs w:val="21"/>
        </w:rPr>
        <w:t xml:space="preserve">Booking requests must be made </w:t>
      </w:r>
      <w:r w:rsidRPr="00925ED5">
        <w:rPr>
          <w:rFonts w:asciiTheme="minorHAnsi" w:hAnsiTheme="minorHAnsi" w:cstheme="minorHAnsi"/>
          <w:b/>
          <w:color w:val="000000"/>
          <w:sz w:val="21"/>
          <w:szCs w:val="21"/>
          <w:highlight w:val="yellow"/>
        </w:rPr>
        <w:t>at least 5 weeks prior to visit</w:t>
      </w:r>
      <w:r w:rsidRPr="00925ED5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21D7DA1C" w14:textId="77777777" w:rsidR="00E155D7" w:rsidRPr="00925ED5" w:rsidRDefault="00E155D7" w:rsidP="00E155D7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  <w:u w:val="single"/>
        </w:rPr>
      </w:pPr>
      <w:r w:rsidRPr="00925ED5">
        <w:rPr>
          <w:rFonts w:asciiTheme="minorHAnsi" w:hAnsiTheme="minorHAnsi" w:cstheme="minorHAnsi"/>
          <w:sz w:val="21"/>
          <w:szCs w:val="21"/>
        </w:rPr>
        <w:t xml:space="preserve">Email this form and the questionnaire to </w:t>
      </w:r>
      <w:hyperlink r:id="rId10" w:history="1">
        <w:r w:rsidRPr="00925ED5">
          <w:rPr>
            <w:rStyle w:val="Hyperlink"/>
            <w:rFonts w:asciiTheme="minorHAnsi" w:hAnsiTheme="minorHAnsi" w:cstheme="minorHAnsi"/>
            <w:b/>
            <w:sz w:val="21"/>
            <w:szCs w:val="21"/>
          </w:rPr>
          <w:t>education@singaporeartmuseum.sg</w:t>
        </w:r>
      </w:hyperlink>
      <w:r w:rsidRPr="00925ED5">
        <w:rPr>
          <w:rFonts w:asciiTheme="minorHAnsi" w:hAnsiTheme="minorHAnsi" w:cstheme="minorHAnsi"/>
          <w:b/>
          <w:sz w:val="21"/>
          <w:szCs w:val="21"/>
        </w:rPr>
        <w:t>.</w:t>
      </w:r>
    </w:p>
    <w:p w14:paraId="70D73026" w14:textId="3D882470" w:rsidR="00E155D7" w:rsidRPr="00925ED5" w:rsidRDefault="00E155D7" w:rsidP="00E155D7">
      <w:pPr>
        <w:ind w:left="360"/>
        <w:rPr>
          <w:rFonts w:asciiTheme="minorHAnsi" w:hAnsiTheme="minorHAnsi" w:cstheme="minorHAnsi"/>
          <w:sz w:val="21"/>
          <w:szCs w:val="21"/>
        </w:rPr>
      </w:pPr>
      <w:r w:rsidRPr="00925ED5">
        <w:rPr>
          <w:rFonts w:asciiTheme="minorHAnsi" w:hAnsiTheme="minorHAnsi" w:cstheme="minorHAnsi"/>
          <w:sz w:val="21"/>
          <w:szCs w:val="21"/>
        </w:rPr>
        <w:t>Your email subject should include “</w:t>
      </w:r>
      <w:r w:rsidRPr="00925ED5">
        <w:rPr>
          <w:rFonts w:asciiTheme="minorHAnsi" w:hAnsiTheme="minorHAnsi" w:cstheme="minorHAnsi"/>
          <w:b/>
          <w:bCs/>
          <w:sz w:val="21"/>
          <w:szCs w:val="21"/>
        </w:rPr>
        <w:t>School Visit Booking</w:t>
      </w:r>
      <w:r w:rsidRPr="00925ED5">
        <w:rPr>
          <w:rFonts w:asciiTheme="minorHAnsi" w:hAnsiTheme="minorHAnsi" w:cstheme="minorHAnsi"/>
          <w:sz w:val="21"/>
          <w:szCs w:val="21"/>
        </w:rPr>
        <w:t xml:space="preserve">” and your </w:t>
      </w:r>
      <w:r w:rsidRPr="00925ED5">
        <w:rPr>
          <w:rFonts w:asciiTheme="minorHAnsi" w:hAnsiTheme="minorHAnsi" w:cstheme="minorHAnsi"/>
          <w:b/>
          <w:bCs/>
          <w:sz w:val="21"/>
          <w:szCs w:val="21"/>
        </w:rPr>
        <w:t>school name</w:t>
      </w:r>
      <w:r w:rsidRPr="00925ED5">
        <w:rPr>
          <w:rFonts w:asciiTheme="minorHAnsi" w:hAnsiTheme="minorHAnsi" w:cstheme="minorHAnsi"/>
          <w:sz w:val="21"/>
          <w:szCs w:val="21"/>
        </w:rPr>
        <w:t>.</w:t>
      </w:r>
    </w:p>
    <w:p w14:paraId="151C2390" w14:textId="59529FDA" w:rsidR="00552CB4" w:rsidRPr="00F93F18" w:rsidRDefault="00E155D7" w:rsidP="00E155D7">
      <w:pPr>
        <w:numPr>
          <w:ilvl w:val="0"/>
          <w:numId w:val="1"/>
        </w:numPr>
        <w:spacing w:line="240" w:lineRule="atLeast"/>
        <w:rPr>
          <w:rFonts w:ascii="Calibri" w:hAnsi="Calibri" w:cs="Calibri"/>
          <w:color w:val="000000"/>
          <w:sz w:val="21"/>
          <w:szCs w:val="21"/>
        </w:rPr>
      </w:pPr>
      <w:r w:rsidRPr="00F93F18">
        <w:rPr>
          <w:rFonts w:ascii="Calibri" w:hAnsi="Calibri" w:cs="Calibri"/>
          <w:b/>
          <w:bCs/>
          <w:sz w:val="22"/>
          <w:szCs w:val="22"/>
          <w:highlight w:val="yellow"/>
        </w:rPr>
        <w:t xml:space="preserve">All educational </w:t>
      </w:r>
      <w:r w:rsidR="002F6BEE">
        <w:rPr>
          <w:rFonts w:ascii="Calibri" w:hAnsi="Calibri" w:cs="Calibri"/>
          <w:b/>
          <w:bCs/>
          <w:sz w:val="22"/>
          <w:szCs w:val="22"/>
          <w:highlight w:val="yellow"/>
        </w:rPr>
        <w:t>visits</w:t>
      </w:r>
      <w:r w:rsidRPr="00F93F18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are confirmed only upon email notification from SAM</w:t>
      </w:r>
      <w:r w:rsidRPr="00F93F18">
        <w:rPr>
          <w:rFonts w:ascii="Calibri" w:hAnsi="Calibri" w:cs="Calibri"/>
          <w:sz w:val="22"/>
          <w:szCs w:val="22"/>
          <w:highlight w:val="yellow"/>
        </w:rPr>
        <w:t>.</w:t>
      </w:r>
      <w:r w:rsidR="00AE7EBE">
        <w:rPr>
          <w:rFonts w:ascii="Calibri" w:hAnsi="Calibri" w:cs="Calibri"/>
          <w:color w:val="000000"/>
          <w:sz w:val="21"/>
          <w:szCs w:val="21"/>
        </w:rPr>
        <w:br/>
      </w:r>
      <w:r w:rsidR="0045758F">
        <w:rPr>
          <w:rFonts w:ascii="Calibri" w:hAnsi="Calibri" w:cs="Calibri"/>
          <w:color w:val="000000"/>
          <w:sz w:val="21"/>
          <w:szCs w:val="21"/>
        </w:rPr>
        <w:br/>
      </w:r>
    </w:p>
    <w:p w14:paraId="2CF6A095" w14:textId="13109B7B" w:rsidR="009A1997" w:rsidRPr="00A3635E" w:rsidRDefault="00AE7EBE" w:rsidP="00BA4BC9">
      <w:pPr>
        <w:rPr>
          <w:rFonts w:ascii="Calibri" w:hAnsi="Calibri" w:cs="Calibri"/>
          <w:sz w:val="22"/>
          <w:szCs w:val="22"/>
          <w:lang w:val="en-SG"/>
        </w:rPr>
      </w:pPr>
      <w:r w:rsidRPr="00AE7EBE">
        <w:rPr>
          <w:rFonts w:ascii="Calibri" w:hAnsi="Calibri" w:cs="Calibri"/>
          <w:b/>
          <w:bCs/>
          <w:sz w:val="22"/>
          <w:u w:val="single"/>
        </w:rPr>
        <w:t>Pre-Visit</w:t>
      </w:r>
      <w:r w:rsidR="00E502AF" w:rsidRPr="00A3635E">
        <w:rPr>
          <w:rFonts w:ascii="Calibri" w:hAnsi="Calibri" w:cs="Calibri"/>
          <w:b/>
          <w:sz w:val="22"/>
          <w:szCs w:val="22"/>
          <w:lang w:val="en-SG"/>
        </w:rPr>
        <w:br/>
      </w:r>
    </w:p>
    <w:p w14:paraId="743EA089" w14:textId="38527C6D" w:rsidR="00C21BE5" w:rsidRPr="00BA4BC9" w:rsidRDefault="00167839" w:rsidP="7D3B9C5C">
      <w:pPr>
        <w:numPr>
          <w:ilvl w:val="0"/>
          <w:numId w:val="31"/>
        </w:numPr>
        <w:rPr>
          <w:rFonts w:ascii="Calibri" w:hAnsi="Calibri" w:cs="Calibri"/>
          <w:sz w:val="22"/>
          <w:szCs w:val="22"/>
          <w:lang w:val="en-SG"/>
        </w:rPr>
      </w:pPr>
      <w:r>
        <w:rPr>
          <w:rFonts w:ascii="Calibri" w:hAnsi="Calibri" w:cs="Calibri"/>
          <w:sz w:val="22"/>
          <w:szCs w:val="22"/>
        </w:rPr>
        <w:t>Booking of School Visit</w:t>
      </w:r>
      <w:r w:rsidR="00C21BE5">
        <w:rPr>
          <w:rFonts w:ascii="Calibri" w:hAnsi="Calibri" w:cs="Calibri"/>
          <w:sz w:val="22"/>
          <w:szCs w:val="22"/>
        </w:rPr>
        <w:t>:</w:t>
      </w:r>
    </w:p>
    <w:p w14:paraId="252F2969" w14:textId="6C5D0538" w:rsidR="00AE7EBE" w:rsidRPr="00BA4BC9" w:rsidRDefault="001E4A28" w:rsidP="00C21BE5">
      <w:pPr>
        <w:numPr>
          <w:ilvl w:val="1"/>
          <w:numId w:val="31"/>
        </w:numPr>
        <w:rPr>
          <w:rFonts w:ascii="Calibri" w:hAnsi="Calibri" w:cs="Calibri"/>
          <w:sz w:val="22"/>
          <w:szCs w:val="22"/>
          <w:lang w:val="en-SG"/>
        </w:rPr>
      </w:pPr>
      <w:r>
        <w:rPr>
          <w:rFonts w:ascii="Calibri" w:hAnsi="Calibri" w:cs="Calibri"/>
          <w:sz w:val="22"/>
          <w:szCs w:val="22"/>
        </w:rPr>
        <w:t xml:space="preserve">Teacher(s) to </w:t>
      </w:r>
      <w:r w:rsidR="00B7628F">
        <w:rPr>
          <w:rFonts w:ascii="Calibri" w:hAnsi="Calibri" w:cs="Calibri"/>
          <w:sz w:val="22"/>
          <w:szCs w:val="22"/>
        </w:rPr>
        <w:t xml:space="preserve">fill in the form and submit it to </w:t>
      </w:r>
      <w:hyperlink r:id="rId11" w:history="1">
        <w:r w:rsidR="00B7628F" w:rsidRPr="008A5D3F">
          <w:rPr>
            <w:rStyle w:val="Hyperlink"/>
            <w:rFonts w:ascii="Calibri" w:hAnsi="Calibri" w:cs="Calibri"/>
            <w:sz w:val="22"/>
            <w:szCs w:val="22"/>
          </w:rPr>
          <w:t>education@singaporeartmuseum.sg</w:t>
        </w:r>
      </w:hyperlink>
      <w:r w:rsidR="00B7628F">
        <w:rPr>
          <w:rFonts w:ascii="Calibri" w:hAnsi="Calibri" w:cs="Calibri"/>
          <w:sz w:val="22"/>
          <w:szCs w:val="22"/>
        </w:rPr>
        <w:t xml:space="preserve"> </w:t>
      </w:r>
      <w:r w:rsidR="00C21BE5">
        <w:rPr>
          <w:rFonts w:ascii="Calibri" w:hAnsi="Calibri" w:cs="Calibri"/>
          <w:sz w:val="22"/>
          <w:szCs w:val="22"/>
        </w:rPr>
        <w:t>5 weeks before the visit</w:t>
      </w:r>
    </w:p>
    <w:p w14:paraId="356D9559" w14:textId="274E7871" w:rsidR="00C21BE5" w:rsidRPr="00A3635E" w:rsidRDefault="001E4A28" w:rsidP="00BA4BC9">
      <w:pPr>
        <w:numPr>
          <w:ilvl w:val="1"/>
          <w:numId w:val="31"/>
        </w:numPr>
        <w:rPr>
          <w:rFonts w:ascii="Calibri" w:hAnsi="Calibri" w:cs="Calibri"/>
          <w:sz w:val="22"/>
          <w:szCs w:val="22"/>
          <w:lang w:val="en-SG"/>
        </w:rPr>
      </w:pPr>
      <w:r>
        <w:rPr>
          <w:rFonts w:ascii="Calibri" w:hAnsi="Calibri" w:cs="Calibri"/>
          <w:sz w:val="22"/>
          <w:szCs w:val="22"/>
        </w:rPr>
        <w:t xml:space="preserve">Teacher(s) to </w:t>
      </w:r>
      <w:r w:rsidR="00C21BE5">
        <w:rPr>
          <w:rFonts w:ascii="Calibri" w:hAnsi="Calibri" w:cs="Calibri"/>
          <w:sz w:val="22"/>
          <w:szCs w:val="22"/>
        </w:rPr>
        <w:t xml:space="preserve">receive </w:t>
      </w:r>
      <w:r>
        <w:rPr>
          <w:rFonts w:ascii="Calibri" w:hAnsi="Calibri" w:cs="Calibri"/>
          <w:sz w:val="22"/>
          <w:szCs w:val="22"/>
        </w:rPr>
        <w:t xml:space="preserve">the </w:t>
      </w:r>
      <w:r w:rsidR="00405404">
        <w:rPr>
          <w:rFonts w:ascii="Calibri" w:hAnsi="Calibri" w:cs="Calibri"/>
          <w:sz w:val="22"/>
          <w:szCs w:val="22"/>
        </w:rPr>
        <w:t>email confirmation for the School Visit from SAM’s Education team</w:t>
      </w:r>
      <w:r w:rsidR="008B15D9">
        <w:rPr>
          <w:rFonts w:ascii="Calibri" w:hAnsi="Calibri" w:cs="Calibri"/>
          <w:sz w:val="22"/>
          <w:szCs w:val="22"/>
        </w:rPr>
        <w:t xml:space="preserve"> for all visits to SAM at Tanjong Pagar Distripark (SAM at TPD) and The Learning Gallery at Level 4, Theatrette Project Space, National Gallery Singapore</w:t>
      </w:r>
      <w:r w:rsidR="00722B8B">
        <w:rPr>
          <w:rFonts w:ascii="Calibri" w:hAnsi="Calibri" w:cs="Calibri"/>
          <w:sz w:val="22"/>
          <w:szCs w:val="22"/>
        </w:rPr>
        <w:t>.</w:t>
      </w:r>
      <w:r w:rsidR="00722B8B">
        <w:rPr>
          <w:rFonts w:ascii="Calibri" w:hAnsi="Calibri" w:cs="Calibri"/>
          <w:sz w:val="22"/>
          <w:szCs w:val="22"/>
        </w:rPr>
        <w:br/>
      </w:r>
    </w:p>
    <w:p w14:paraId="0B9FD730" w14:textId="65D4AABE" w:rsidR="00AE7EBE" w:rsidRPr="00660776" w:rsidRDefault="00196999" w:rsidP="69A0811B">
      <w:pPr>
        <w:ind w:left="1440"/>
        <w:rPr>
          <w:rFonts w:ascii="Calibri" w:hAnsi="Calibri" w:cs="Calibri"/>
          <w:b/>
          <w:sz w:val="22"/>
          <w:szCs w:val="22"/>
          <w:lang w:val="en-SG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C4A953" wp14:editId="2161DEA6">
                <wp:simplePos x="0" y="0"/>
                <wp:positionH relativeFrom="margin">
                  <wp:align>left</wp:align>
                </wp:positionH>
                <wp:positionV relativeFrom="paragraph">
                  <wp:posOffset>84623</wp:posOffset>
                </wp:positionV>
                <wp:extent cx="5733568" cy="2146180"/>
                <wp:effectExtent l="19050" t="19050" r="38735" b="450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568" cy="2146180"/>
                        </a:xfrm>
                        <a:prstGeom prst="rect">
                          <a:avLst/>
                        </a:prstGeom>
                        <a:noFill/>
                        <a:ln w="635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AC1FE" id="Rectangle 1" o:spid="_x0000_s1026" style="position:absolute;margin-left:0;margin-top:6.65pt;width:451.45pt;height:16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" filled="f" strokecolor="black [3213]" strokeweight="5pt">
                <v:stroke linestyle="thickBetweenThin"/>
                <w10:wrap anchorx="margin"/>
              </v:rect>
            </w:pict>
          </mc:Fallback>
        </mc:AlternateContent>
      </w:r>
    </w:p>
    <w:p w14:paraId="1837267A" w14:textId="5B6E91DE" w:rsidR="007A7D73" w:rsidRPr="009606A8" w:rsidRDefault="00AE7EBE" w:rsidP="00AE7EBE">
      <w:pPr>
        <w:numPr>
          <w:ilvl w:val="0"/>
          <w:numId w:val="31"/>
        </w:numPr>
        <w:rPr>
          <w:rFonts w:ascii="Calibri" w:hAnsi="Calibri" w:cs="Calibri"/>
          <w:b/>
          <w:sz w:val="22"/>
          <w:highlight w:val="yellow"/>
          <w:lang w:val="en-SG"/>
        </w:rPr>
      </w:pPr>
      <w:r w:rsidRPr="009606A8">
        <w:rPr>
          <w:rFonts w:ascii="Calibri" w:hAnsi="Calibri" w:cs="Calibri"/>
          <w:b/>
          <w:sz w:val="22"/>
          <w:highlight w:val="yellow"/>
        </w:rPr>
        <w:t xml:space="preserve">Teachers </w:t>
      </w:r>
      <w:r w:rsidR="007A7D73" w:rsidRPr="009606A8">
        <w:rPr>
          <w:rFonts w:ascii="Calibri" w:hAnsi="Calibri" w:cs="Calibri"/>
          <w:b/>
          <w:sz w:val="22"/>
          <w:highlight w:val="yellow"/>
        </w:rPr>
        <w:t>should ensure the following</w:t>
      </w:r>
      <w:r w:rsidR="00C44210" w:rsidRPr="009606A8">
        <w:rPr>
          <w:rFonts w:ascii="Calibri" w:hAnsi="Calibri" w:cs="Calibri"/>
          <w:b/>
          <w:sz w:val="22"/>
          <w:highlight w:val="yellow"/>
        </w:rPr>
        <w:t xml:space="preserve"> </w:t>
      </w:r>
      <w:r w:rsidR="00196999" w:rsidRPr="009606A8">
        <w:rPr>
          <w:rFonts w:ascii="Calibri" w:hAnsi="Calibri" w:cs="Calibri"/>
          <w:b/>
          <w:sz w:val="22"/>
          <w:highlight w:val="yellow"/>
        </w:rPr>
        <w:t xml:space="preserve">prior to </w:t>
      </w:r>
      <w:r w:rsidR="00C44210" w:rsidRPr="009606A8">
        <w:rPr>
          <w:rFonts w:ascii="Calibri" w:hAnsi="Calibri" w:cs="Calibri"/>
          <w:b/>
          <w:sz w:val="22"/>
          <w:highlight w:val="yellow"/>
        </w:rPr>
        <w:t>the visit</w:t>
      </w:r>
      <w:r w:rsidR="007A7D73" w:rsidRPr="009606A8">
        <w:rPr>
          <w:rFonts w:ascii="Calibri" w:hAnsi="Calibri" w:cs="Calibri"/>
          <w:b/>
          <w:sz w:val="22"/>
          <w:highlight w:val="yellow"/>
        </w:rPr>
        <w:t>:</w:t>
      </w:r>
    </w:p>
    <w:p w14:paraId="1F0EE0FA" w14:textId="4C53001B" w:rsidR="007A7D73" w:rsidRPr="00A3635E" w:rsidRDefault="007A7D73" w:rsidP="007A7D73">
      <w:pPr>
        <w:numPr>
          <w:ilvl w:val="1"/>
          <w:numId w:val="31"/>
        </w:numPr>
        <w:rPr>
          <w:rFonts w:ascii="Calibri" w:hAnsi="Calibri" w:cs="Calibri"/>
          <w:sz w:val="22"/>
          <w:szCs w:val="22"/>
          <w:lang w:val="en-SG"/>
        </w:rPr>
      </w:pPr>
      <w:r w:rsidRPr="00A3635E">
        <w:rPr>
          <w:rFonts w:ascii="Calibri" w:hAnsi="Calibri" w:cs="Calibri"/>
          <w:sz w:val="22"/>
          <w:szCs w:val="22"/>
        </w:rPr>
        <w:t>B</w:t>
      </w:r>
      <w:r w:rsidR="00AE7EBE" w:rsidRPr="00A3635E">
        <w:rPr>
          <w:rFonts w:ascii="Calibri" w:hAnsi="Calibri" w:cs="Calibri"/>
          <w:sz w:val="22"/>
          <w:szCs w:val="22"/>
        </w:rPr>
        <w:t xml:space="preserve">rief students on </w:t>
      </w:r>
      <w:r w:rsidR="00AE7EBE" w:rsidRPr="009606A8">
        <w:rPr>
          <w:rFonts w:ascii="Calibri" w:hAnsi="Calibri" w:cs="Calibri"/>
          <w:b/>
          <w:bCs/>
          <w:sz w:val="22"/>
          <w:szCs w:val="22"/>
        </w:rPr>
        <w:t xml:space="preserve">museum </w:t>
      </w:r>
      <w:proofErr w:type="gramStart"/>
      <w:r w:rsidR="00AE7EBE" w:rsidRPr="009606A8">
        <w:rPr>
          <w:rFonts w:ascii="Calibri" w:hAnsi="Calibri" w:cs="Calibri"/>
          <w:b/>
          <w:bCs/>
          <w:sz w:val="22"/>
          <w:szCs w:val="22"/>
        </w:rPr>
        <w:t>etiquette</w:t>
      </w:r>
      <w:r w:rsidRPr="00A3635E">
        <w:rPr>
          <w:rFonts w:ascii="Calibri" w:hAnsi="Calibri" w:cs="Calibri"/>
          <w:sz w:val="22"/>
          <w:szCs w:val="22"/>
        </w:rPr>
        <w:t>;</w:t>
      </w:r>
      <w:proofErr w:type="gramEnd"/>
    </w:p>
    <w:p w14:paraId="6DC99EAC" w14:textId="11B2F92A" w:rsidR="00AE7EBE" w:rsidRPr="00A3635E" w:rsidRDefault="007A7D73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>S</w:t>
      </w:r>
      <w:r w:rsidR="00AE7EBE" w:rsidRPr="00A3635E">
        <w:rPr>
          <w:rFonts w:ascii="Calibri" w:hAnsi="Calibri" w:cs="Calibri"/>
          <w:bCs/>
          <w:sz w:val="22"/>
        </w:rPr>
        <w:t xml:space="preserve">tudents should leave their bags in school and bring </w:t>
      </w:r>
      <w:r w:rsidR="00FA1CEF">
        <w:rPr>
          <w:rFonts w:ascii="Calibri" w:hAnsi="Calibri" w:cs="Calibri"/>
          <w:bCs/>
          <w:sz w:val="22"/>
        </w:rPr>
        <w:t xml:space="preserve">a </w:t>
      </w:r>
      <w:r w:rsidR="00FA1CEF" w:rsidRPr="009606A8">
        <w:rPr>
          <w:rFonts w:ascii="Calibri" w:hAnsi="Calibri" w:cs="Calibri"/>
          <w:b/>
          <w:sz w:val="22"/>
        </w:rPr>
        <w:t>small tote bag</w:t>
      </w:r>
      <w:r w:rsidR="00FA1CEF">
        <w:rPr>
          <w:rFonts w:ascii="Calibri" w:hAnsi="Calibri" w:cs="Calibri"/>
          <w:bCs/>
          <w:sz w:val="22"/>
        </w:rPr>
        <w:t xml:space="preserve"> to keep </w:t>
      </w:r>
      <w:r w:rsidR="00AE7EBE" w:rsidRPr="00A3635E">
        <w:rPr>
          <w:rFonts w:ascii="Calibri" w:hAnsi="Calibri" w:cs="Calibri"/>
          <w:bCs/>
          <w:sz w:val="22"/>
        </w:rPr>
        <w:t>their pencil</w:t>
      </w:r>
      <w:r w:rsidR="00FA1CEF">
        <w:rPr>
          <w:rFonts w:ascii="Calibri" w:hAnsi="Calibri" w:cs="Calibri"/>
          <w:bCs/>
          <w:sz w:val="22"/>
        </w:rPr>
        <w:t>,</w:t>
      </w:r>
      <w:r w:rsidR="00AE7EBE" w:rsidRPr="00A3635E">
        <w:rPr>
          <w:rFonts w:ascii="Calibri" w:hAnsi="Calibri" w:cs="Calibri"/>
          <w:bCs/>
          <w:sz w:val="22"/>
        </w:rPr>
        <w:t xml:space="preserve"> sketchbook</w:t>
      </w:r>
      <w:r w:rsidR="00FA1CEF">
        <w:rPr>
          <w:rFonts w:ascii="Calibri" w:hAnsi="Calibri" w:cs="Calibri"/>
          <w:bCs/>
          <w:sz w:val="22"/>
        </w:rPr>
        <w:t xml:space="preserve"> or worksheet (if applicable</w:t>
      </w:r>
      <w:proofErr w:type="gramStart"/>
      <w:r w:rsidR="00FA1CEF">
        <w:rPr>
          <w:rFonts w:ascii="Calibri" w:hAnsi="Calibri" w:cs="Calibri"/>
          <w:bCs/>
          <w:sz w:val="22"/>
        </w:rPr>
        <w:t>)</w:t>
      </w:r>
      <w:r w:rsidR="00AE7EBE" w:rsidRPr="00A3635E">
        <w:rPr>
          <w:rFonts w:ascii="Calibri" w:hAnsi="Calibri" w:cs="Calibri"/>
          <w:bCs/>
          <w:sz w:val="22"/>
        </w:rPr>
        <w:t>;</w:t>
      </w:r>
      <w:proofErr w:type="gramEnd"/>
      <w:r w:rsidR="00AE7EBE" w:rsidRPr="00A3635E">
        <w:rPr>
          <w:rFonts w:ascii="Calibri" w:hAnsi="Calibri" w:cs="Calibri"/>
          <w:bCs/>
          <w:sz w:val="22"/>
        </w:rPr>
        <w:t xml:space="preserve"> </w:t>
      </w:r>
    </w:p>
    <w:p w14:paraId="25BCEE7B" w14:textId="4E53CD39" w:rsidR="00AE7EBE" w:rsidRPr="00A3635E" w:rsidRDefault="007A7D73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>S</w:t>
      </w:r>
      <w:r w:rsidR="00AE7EBE" w:rsidRPr="00A3635E">
        <w:rPr>
          <w:rFonts w:ascii="Calibri" w:hAnsi="Calibri" w:cs="Calibri"/>
          <w:bCs/>
          <w:sz w:val="22"/>
        </w:rPr>
        <w:t xml:space="preserve">tudents are not allowed to bring and consume their own food within the </w:t>
      </w:r>
      <w:proofErr w:type="gramStart"/>
      <w:r w:rsidR="00AE7EBE" w:rsidRPr="00A3635E">
        <w:rPr>
          <w:rFonts w:ascii="Calibri" w:hAnsi="Calibri" w:cs="Calibri"/>
          <w:bCs/>
          <w:sz w:val="22"/>
        </w:rPr>
        <w:t>Gallery;</w:t>
      </w:r>
      <w:proofErr w:type="gramEnd"/>
    </w:p>
    <w:p w14:paraId="67C87307" w14:textId="4175851F" w:rsidR="00DF2D12" w:rsidRPr="008B15D9" w:rsidRDefault="00346844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 xml:space="preserve">Water bottles are allowed at TPD but </w:t>
      </w:r>
      <w:r w:rsidR="00196999">
        <w:rPr>
          <w:rFonts w:ascii="Calibri" w:hAnsi="Calibri" w:cs="Calibri"/>
          <w:bCs/>
          <w:sz w:val="22"/>
        </w:rPr>
        <w:t>not</w:t>
      </w:r>
      <w:r w:rsidR="00196999" w:rsidRPr="00A3635E">
        <w:rPr>
          <w:rFonts w:ascii="Calibri" w:hAnsi="Calibri" w:cs="Calibri"/>
          <w:bCs/>
          <w:sz w:val="22"/>
        </w:rPr>
        <w:t xml:space="preserve"> </w:t>
      </w:r>
      <w:r w:rsidR="00196999">
        <w:rPr>
          <w:rFonts w:ascii="Calibri" w:hAnsi="Calibri" w:cs="Calibri"/>
          <w:bCs/>
          <w:sz w:val="22"/>
        </w:rPr>
        <w:t>allowed when entering</w:t>
      </w:r>
      <w:r w:rsidRPr="00A3635E">
        <w:rPr>
          <w:rFonts w:ascii="Calibri" w:hAnsi="Calibri" w:cs="Calibri"/>
          <w:bCs/>
          <w:sz w:val="22"/>
        </w:rPr>
        <w:t xml:space="preserve"> the </w:t>
      </w:r>
      <w:proofErr w:type="gramStart"/>
      <w:r w:rsidRPr="00A3635E">
        <w:rPr>
          <w:rFonts w:ascii="Calibri" w:hAnsi="Calibri" w:cs="Calibri"/>
          <w:bCs/>
          <w:sz w:val="22"/>
        </w:rPr>
        <w:t>galleries;</w:t>
      </w:r>
      <w:proofErr w:type="gramEnd"/>
      <w:r w:rsidRPr="00A3635E">
        <w:rPr>
          <w:rFonts w:ascii="Calibri" w:hAnsi="Calibri" w:cs="Calibri"/>
          <w:bCs/>
          <w:sz w:val="22"/>
        </w:rPr>
        <w:t xml:space="preserve"> </w:t>
      </w:r>
    </w:p>
    <w:p w14:paraId="3EE49EA4" w14:textId="6F57FB29" w:rsidR="00196999" w:rsidRPr="00A3635E" w:rsidRDefault="00196999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>
        <w:rPr>
          <w:rFonts w:ascii="Calibri" w:hAnsi="Calibri" w:cs="Calibri"/>
          <w:bCs/>
          <w:sz w:val="22"/>
        </w:rPr>
        <w:t xml:space="preserve">Students are encouraged to </w:t>
      </w:r>
      <w:r w:rsidRPr="009606A8">
        <w:rPr>
          <w:rFonts w:ascii="Calibri" w:hAnsi="Calibri" w:cs="Calibri"/>
          <w:b/>
          <w:sz w:val="22"/>
        </w:rPr>
        <w:t xml:space="preserve">use the toilet in schools </w:t>
      </w:r>
      <w:r>
        <w:rPr>
          <w:rFonts w:ascii="Calibri" w:hAnsi="Calibri" w:cs="Calibri"/>
          <w:bCs/>
          <w:sz w:val="22"/>
        </w:rPr>
        <w:t xml:space="preserve">prior to boarding the </w:t>
      </w:r>
      <w:proofErr w:type="gramStart"/>
      <w:r>
        <w:rPr>
          <w:rFonts w:ascii="Calibri" w:hAnsi="Calibri" w:cs="Calibri"/>
          <w:bCs/>
          <w:sz w:val="22"/>
        </w:rPr>
        <w:t>bus;</w:t>
      </w:r>
      <w:proofErr w:type="gramEnd"/>
    </w:p>
    <w:p w14:paraId="7455ABD4" w14:textId="77777777" w:rsidR="00005790" w:rsidRPr="00A3635E" w:rsidRDefault="007A7D73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>Schools may drop off at</w:t>
      </w:r>
      <w:r w:rsidR="00005790" w:rsidRPr="00A3635E">
        <w:rPr>
          <w:rFonts w:ascii="Calibri" w:hAnsi="Calibri" w:cs="Calibri"/>
          <w:bCs/>
          <w:sz w:val="22"/>
        </w:rPr>
        <w:t>:</w:t>
      </w:r>
    </w:p>
    <w:p w14:paraId="700F9CEC" w14:textId="5E56ADDB" w:rsidR="00A4180A" w:rsidRPr="008B15D9" w:rsidRDefault="00A4180A" w:rsidP="00A4180A">
      <w:pPr>
        <w:numPr>
          <w:ilvl w:val="2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 xml:space="preserve">Rear Entrance (facing Keppel Termninal), Blk 39 Keppel Road, #01-02 at </w:t>
      </w:r>
      <w:r w:rsidR="00FF44A5" w:rsidRPr="00A3635E">
        <w:rPr>
          <w:rFonts w:ascii="Calibri" w:hAnsi="Calibri" w:cs="Calibri"/>
          <w:bCs/>
          <w:sz w:val="22"/>
        </w:rPr>
        <w:t>T</w:t>
      </w:r>
      <w:r w:rsidR="00CD266D">
        <w:rPr>
          <w:rFonts w:ascii="Calibri" w:hAnsi="Calibri" w:cs="Calibri"/>
          <w:bCs/>
          <w:sz w:val="22"/>
        </w:rPr>
        <w:t xml:space="preserve">anjong </w:t>
      </w:r>
      <w:r w:rsidR="00FF44A5" w:rsidRPr="00A3635E">
        <w:rPr>
          <w:rFonts w:ascii="Calibri" w:hAnsi="Calibri" w:cs="Calibri"/>
          <w:bCs/>
          <w:sz w:val="22"/>
        </w:rPr>
        <w:t>P</w:t>
      </w:r>
      <w:r w:rsidR="00CD266D">
        <w:rPr>
          <w:rFonts w:ascii="Calibri" w:hAnsi="Calibri" w:cs="Calibri"/>
          <w:bCs/>
          <w:sz w:val="22"/>
        </w:rPr>
        <w:t xml:space="preserve">agar </w:t>
      </w:r>
      <w:r w:rsidR="00FF44A5" w:rsidRPr="00A3635E">
        <w:rPr>
          <w:rFonts w:ascii="Calibri" w:hAnsi="Calibri" w:cs="Calibri"/>
          <w:bCs/>
          <w:sz w:val="22"/>
        </w:rPr>
        <w:t>D</w:t>
      </w:r>
      <w:r w:rsidR="00CD266D">
        <w:rPr>
          <w:rFonts w:ascii="Calibri" w:hAnsi="Calibri" w:cs="Calibri"/>
          <w:bCs/>
          <w:sz w:val="22"/>
        </w:rPr>
        <w:t>istripark</w:t>
      </w:r>
    </w:p>
    <w:p w14:paraId="0D5D7820" w14:textId="77777777" w:rsidR="00196999" w:rsidRPr="00A3635E" w:rsidRDefault="00196999" w:rsidP="00196999">
      <w:pPr>
        <w:numPr>
          <w:ilvl w:val="2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>Padang Atrium at National Gallery Singapore</w:t>
      </w:r>
    </w:p>
    <w:p w14:paraId="3E5892A2" w14:textId="77777777" w:rsidR="00196999" w:rsidRPr="00A3635E" w:rsidRDefault="00196999" w:rsidP="008B15D9">
      <w:pPr>
        <w:ind w:left="2160"/>
        <w:rPr>
          <w:rFonts w:ascii="Calibri" w:hAnsi="Calibri" w:cs="Calibri"/>
          <w:bCs/>
          <w:sz w:val="22"/>
          <w:lang w:val="en-SG"/>
        </w:rPr>
      </w:pPr>
    </w:p>
    <w:p w14:paraId="7BBBAA3F" w14:textId="51CB4350" w:rsidR="00453B0E" w:rsidRDefault="0045758F" w:rsidP="00453B0E">
      <w:pPr>
        <w:rPr>
          <w:rFonts w:ascii="Calibri" w:hAnsi="Calibri" w:cs="Calibri"/>
          <w:b/>
          <w:sz w:val="22"/>
          <w:lang w:val="en-SG"/>
        </w:rPr>
      </w:pPr>
      <w:r>
        <w:rPr>
          <w:rFonts w:ascii="Calibri" w:hAnsi="Calibri" w:cs="Calibri"/>
          <w:b/>
          <w:sz w:val="22"/>
          <w:lang w:val="en-SG"/>
        </w:rPr>
        <w:br/>
      </w:r>
    </w:p>
    <w:p w14:paraId="7B24F123" w14:textId="2BA5396B" w:rsidR="00AE7EBE" w:rsidRPr="00AE7EBE" w:rsidRDefault="00AE7EBE" w:rsidP="00AE7EBE">
      <w:pPr>
        <w:rPr>
          <w:rFonts w:ascii="Calibri" w:hAnsi="Calibri" w:cs="Calibri"/>
          <w:b/>
          <w:sz w:val="22"/>
          <w:lang w:val="en-SG"/>
        </w:rPr>
      </w:pPr>
      <w:r w:rsidRPr="00AE7EBE">
        <w:rPr>
          <w:rFonts w:ascii="Calibri" w:hAnsi="Calibri" w:cs="Calibri"/>
          <w:b/>
          <w:bCs/>
          <w:sz w:val="22"/>
          <w:u w:val="single"/>
        </w:rPr>
        <w:t>Entering the Gallery</w:t>
      </w:r>
      <w:r w:rsidR="00654FE2">
        <w:rPr>
          <w:rFonts w:ascii="Calibri" w:hAnsi="Calibri" w:cs="Calibri"/>
          <w:b/>
          <w:bCs/>
          <w:sz w:val="22"/>
          <w:u w:val="single"/>
        </w:rPr>
        <w:br/>
      </w:r>
    </w:p>
    <w:p w14:paraId="5343B883" w14:textId="27E362D0" w:rsidR="00AE7EBE" w:rsidRPr="008E7B04" w:rsidRDefault="0045758F" w:rsidP="008E7B04">
      <w:pPr>
        <w:pStyle w:val="ListParagraph"/>
        <w:numPr>
          <w:ilvl w:val="0"/>
          <w:numId w:val="40"/>
        </w:numPr>
        <w:rPr>
          <w:rFonts w:ascii="Calibri" w:hAnsi="Calibri" w:cs="Calibri"/>
          <w:bCs/>
          <w:sz w:val="22"/>
          <w:lang w:val="en-SG"/>
        </w:rPr>
      </w:pPr>
      <w:r>
        <w:rPr>
          <w:rFonts w:ascii="Calibri" w:hAnsi="Calibri" w:cs="Calibri"/>
          <w:bCs/>
          <w:sz w:val="22"/>
        </w:rPr>
        <w:t>M</w:t>
      </w:r>
      <w:r w:rsidRPr="00A3635E">
        <w:rPr>
          <w:rFonts w:ascii="Calibri" w:hAnsi="Calibri" w:cs="Calibri"/>
          <w:bCs/>
          <w:sz w:val="22"/>
        </w:rPr>
        <w:t xml:space="preserve">ask-wearing </w:t>
      </w:r>
      <w:r>
        <w:rPr>
          <w:rFonts w:ascii="Calibri" w:hAnsi="Calibri" w:cs="Calibri"/>
          <w:bCs/>
          <w:sz w:val="22"/>
        </w:rPr>
        <w:t>is optional for t</w:t>
      </w:r>
      <w:r w:rsidR="00AE7EBE" w:rsidRPr="008E7B04">
        <w:rPr>
          <w:rFonts w:ascii="Calibri" w:hAnsi="Calibri" w:cs="Calibri"/>
          <w:bCs/>
          <w:sz w:val="22"/>
        </w:rPr>
        <w:t xml:space="preserve">eachers and </w:t>
      </w:r>
      <w:proofErr w:type="gramStart"/>
      <w:r w:rsidR="00AE7EBE" w:rsidRPr="008E7B04">
        <w:rPr>
          <w:rFonts w:ascii="Calibri" w:hAnsi="Calibri" w:cs="Calibri"/>
          <w:bCs/>
          <w:sz w:val="22"/>
        </w:rPr>
        <w:t>students</w:t>
      </w:r>
      <w:r w:rsidR="00C74C7A" w:rsidRPr="008E7B04">
        <w:rPr>
          <w:rFonts w:ascii="Calibri" w:hAnsi="Calibri" w:cs="Calibri"/>
          <w:bCs/>
          <w:sz w:val="22"/>
        </w:rPr>
        <w:t>;</w:t>
      </w:r>
      <w:proofErr w:type="gramEnd"/>
    </w:p>
    <w:p w14:paraId="25774565" w14:textId="77777777" w:rsidR="00871E0F" w:rsidRDefault="00AE7EBE" w:rsidP="00C74C7A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   </w:t>
      </w:r>
    </w:p>
    <w:p w14:paraId="0D8C6021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61FE6C7A" w14:textId="77777777" w:rsidR="009A0836" w:rsidRPr="00D70BC6" w:rsidRDefault="009A0836" w:rsidP="009A0836">
      <w:pPr>
        <w:tabs>
          <w:tab w:val="left" w:pos="426"/>
        </w:tabs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OTHER NOTES FOR TEACHERS</w:t>
      </w:r>
      <w:r>
        <w:rPr>
          <w:rFonts w:ascii="Calibri" w:hAnsi="Calibri" w:cs="Calibri"/>
          <w:b/>
          <w:sz w:val="22"/>
          <w:szCs w:val="22"/>
          <w:u w:val="single"/>
        </w:rPr>
        <w:br/>
      </w:r>
    </w:p>
    <w:p w14:paraId="11D9DAA3" w14:textId="77777777" w:rsidR="008E7B04" w:rsidRPr="00196999" w:rsidRDefault="009A0836" w:rsidP="008E7B04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/>
          <w:sz w:val="22"/>
          <w:szCs w:val="22"/>
        </w:rPr>
      </w:pPr>
      <w:r w:rsidRPr="008B15D9">
        <w:rPr>
          <w:rFonts w:ascii="Calibri" w:hAnsi="Calibri" w:cs="Calibri"/>
          <w:bCs/>
          <w:sz w:val="22"/>
          <w:szCs w:val="22"/>
        </w:rPr>
        <w:t>Teachers or accompanying adults should be with the students at all times to maintain discipline</w:t>
      </w:r>
      <w:r w:rsidRPr="008B15D9">
        <w:rPr>
          <w:rFonts w:ascii="Calibri" w:hAnsi="Calibri" w:cs="Calibri"/>
          <w:sz w:val="22"/>
          <w:szCs w:val="22"/>
        </w:rPr>
        <w:t xml:space="preserve"> and keep noise levels conducive to all visitors for their enjoyment of the artworks.</w:t>
      </w:r>
    </w:p>
    <w:p w14:paraId="730C0FB2" w14:textId="56B5A723" w:rsidR="00871E0F" w:rsidRPr="00196999" w:rsidRDefault="009A0836" w:rsidP="008E7B04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/>
          <w:sz w:val="22"/>
          <w:szCs w:val="22"/>
        </w:rPr>
      </w:pPr>
      <w:r w:rsidRPr="008B15D9">
        <w:rPr>
          <w:rFonts w:ascii="Calibri" w:hAnsi="Calibri" w:cs="Calibri"/>
          <w:sz w:val="22"/>
          <w:szCs w:val="22"/>
        </w:rPr>
        <w:t xml:space="preserve">The </w:t>
      </w:r>
      <w:r w:rsidRPr="008B15D9">
        <w:rPr>
          <w:rFonts w:ascii="Calibri" w:hAnsi="Calibri" w:cs="Calibri"/>
          <w:bCs/>
          <w:sz w:val="22"/>
          <w:szCs w:val="22"/>
        </w:rPr>
        <w:t>school</w:t>
      </w:r>
      <w:r w:rsidRPr="008B15D9">
        <w:rPr>
          <w:rFonts w:ascii="Calibri" w:hAnsi="Calibri" w:cs="Calibri"/>
          <w:sz w:val="22"/>
          <w:szCs w:val="22"/>
        </w:rPr>
        <w:t xml:space="preserve"> will be </w:t>
      </w:r>
      <w:r w:rsidRPr="008B15D9">
        <w:rPr>
          <w:rFonts w:ascii="Calibri" w:hAnsi="Calibri" w:cs="Calibri"/>
          <w:bCs/>
          <w:sz w:val="22"/>
          <w:szCs w:val="22"/>
        </w:rPr>
        <w:t>held responsible for any misconduct and damages incurred</w:t>
      </w:r>
      <w:r w:rsidRPr="008B15D9">
        <w:rPr>
          <w:rFonts w:ascii="Calibri" w:hAnsi="Calibri" w:cs="Calibri"/>
          <w:sz w:val="22"/>
          <w:szCs w:val="22"/>
        </w:rPr>
        <w:t xml:space="preserve"> during their visit to the museum, with the possibility of forgoing their guided tour privileges for the rest of the year.</w:t>
      </w:r>
    </w:p>
    <w:p w14:paraId="474029B1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35933B47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389766B0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1727D055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00D5462D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2013F8EC" w14:textId="1F3658E6" w:rsidR="00A05B89" w:rsidRPr="00D70BC6" w:rsidRDefault="000633EA" w:rsidP="00A05B89">
      <w:pPr>
        <w:tabs>
          <w:tab w:val="left" w:pos="426"/>
        </w:tabs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MUSEUM ETIQUETTE</w:t>
      </w:r>
      <w:r w:rsidR="00D60150">
        <w:rPr>
          <w:rFonts w:ascii="Calibri" w:hAnsi="Calibri" w:cs="Calibri"/>
          <w:b/>
          <w:sz w:val="22"/>
          <w:szCs w:val="22"/>
          <w:u w:val="single"/>
        </w:rPr>
        <w:br/>
      </w:r>
    </w:p>
    <w:tbl>
      <w:tblPr>
        <w:tblStyle w:val="TableGrid"/>
        <w:tblW w:w="9341" w:type="dxa"/>
        <w:tblInd w:w="284" w:type="dxa"/>
        <w:tblLook w:val="04A0" w:firstRow="1" w:lastRow="0" w:firstColumn="1" w:lastColumn="0" w:noHBand="0" w:noVBand="1"/>
      </w:tblPr>
      <w:tblGrid>
        <w:gridCol w:w="9341"/>
      </w:tblGrid>
      <w:tr w:rsidR="00871E0F" w14:paraId="1F1661BF" w14:textId="77777777" w:rsidTr="00BA4BC9">
        <w:tc>
          <w:tcPr>
            <w:tcW w:w="9341" w:type="dxa"/>
          </w:tcPr>
          <w:p w14:paraId="10AC09B1" w14:textId="15E14F91" w:rsidR="00871E0F" w:rsidRPr="00A05B89" w:rsidRDefault="00871E0F" w:rsidP="00A05B89">
            <w:pPr>
              <w:tabs>
                <w:tab w:val="left" w:pos="426"/>
              </w:tabs>
              <w:rPr>
                <w:rFonts w:ascii="Calibri" w:hAnsi="Calibri" w:cs="Calibri"/>
                <w:sz w:val="22"/>
                <w:szCs w:val="22"/>
              </w:rPr>
            </w:pPr>
            <w:r w:rsidRPr="00A05B89">
              <w:rPr>
                <w:rFonts w:ascii="Calibri" w:hAnsi="Calibri" w:cs="Calibri"/>
                <w:sz w:val="22"/>
                <w:szCs w:val="22"/>
              </w:rPr>
              <w:t>5 things to take note of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F93F18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FB63C59" wp14:editId="13DB12C3">
                  <wp:extent cx="3968262" cy="46956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17" b="4135"/>
                          <a:stretch/>
                        </pic:blipFill>
                        <pic:spPr bwMode="auto">
                          <a:xfrm>
                            <a:off x="0" y="0"/>
                            <a:ext cx="4087674" cy="483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0F" w14:paraId="2D1AD32D" w14:textId="77777777" w:rsidTr="00BA4BC9">
        <w:tc>
          <w:tcPr>
            <w:tcW w:w="9341" w:type="dxa"/>
          </w:tcPr>
          <w:p w14:paraId="4311BFB5" w14:textId="6CB9EAC9" w:rsidR="00871E0F" w:rsidRPr="00A05B89" w:rsidRDefault="00871E0F" w:rsidP="00A05B89">
            <w:pPr>
              <w:tabs>
                <w:tab w:val="left" w:pos="426"/>
              </w:tabs>
              <w:rPr>
                <w:rFonts w:ascii="Calibri" w:hAnsi="Calibri" w:cs="Calibri"/>
                <w:sz w:val="22"/>
                <w:szCs w:val="22"/>
              </w:rPr>
            </w:pPr>
            <w:r w:rsidRPr="00A05B89">
              <w:rPr>
                <w:rFonts w:ascii="Calibri" w:hAnsi="Calibri" w:cs="Calibri"/>
                <w:sz w:val="22"/>
                <w:szCs w:val="22"/>
              </w:rPr>
              <w:t>5 things to do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F93F18">
              <w:rPr>
                <w:rFonts w:ascii="Calibri" w:eastAsia="Calibri" w:hAnsi="Calibri" w:cs="Calibri"/>
                <w:noProof/>
              </w:rPr>
              <w:t xml:space="preserve"> </w:t>
            </w:r>
            <w:r w:rsidRPr="00F93F18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D6E46BB" wp14:editId="3801928F">
                  <wp:extent cx="3950677" cy="4717709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88" r="980" b="4106"/>
                          <a:stretch/>
                        </pic:blipFill>
                        <pic:spPr bwMode="auto">
                          <a:xfrm>
                            <a:off x="0" y="0"/>
                            <a:ext cx="4051463" cy="483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E93C4" w14:textId="4F5C54CC" w:rsidR="00E84C0F" w:rsidRPr="00F93F18" w:rsidRDefault="008B15D9" w:rsidP="00E84C0F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u w:val="single"/>
        </w:rPr>
        <w:lastRenderedPageBreak/>
        <w:br/>
      </w:r>
      <w:r w:rsidR="00D70BC6">
        <w:rPr>
          <w:rFonts w:ascii="Calibri" w:hAnsi="Calibri" w:cs="Calibri"/>
          <w:b/>
          <w:sz w:val="28"/>
          <w:u w:val="single"/>
        </w:rPr>
        <w:t>SCHOOL VISIT</w:t>
      </w:r>
      <w:r w:rsidR="00E84C0F" w:rsidRPr="00F93F18">
        <w:rPr>
          <w:rFonts w:ascii="Calibri" w:hAnsi="Calibri" w:cs="Calibri"/>
          <w:b/>
          <w:sz w:val="28"/>
          <w:u w:val="single"/>
        </w:rPr>
        <w:t xml:space="preserve"> BOOKING FORM</w:t>
      </w:r>
    </w:p>
    <w:p w14:paraId="6EF77508" w14:textId="77777777" w:rsidR="00E84C0F" w:rsidRPr="00F93F18" w:rsidRDefault="00E84C0F" w:rsidP="00E84C0F">
      <w:pPr>
        <w:numPr>
          <w:ilvl w:val="0"/>
          <w:numId w:val="3"/>
        </w:numPr>
        <w:rPr>
          <w:rFonts w:ascii="Calibri" w:hAnsi="Calibri" w:cs="Calibri"/>
          <w:sz w:val="22"/>
          <w:szCs w:val="22"/>
          <w:u w:val="single"/>
        </w:rPr>
      </w:pPr>
      <w:r w:rsidRPr="00F93F18">
        <w:rPr>
          <w:rFonts w:ascii="Calibri" w:hAnsi="Calibri" w:cs="Calibri"/>
          <w:sz w:val="22"/>
          <w:szCs w:val="22"/>
        </w:rPr>
        <w:t xml:space="preserve">Email this form and the questionnaire to </w:t>
      </w:r>
      <w:hyperlink r:id="rId14" w:history="1">
        <w:r w:rsidRPr="00F93F18">
          <w:rPr>
            <w:rStyle w:val="Hyperlink"/>
            <w:rFonts w:ascii="Calibri" w:hAnsi="Calibri" w:cs="Calibri"/>
            <w:b/>
            <w:sz w:val="22"/>
            <w:szCs w:val="22"/>
          </w:rPr>
          <w:t>education@singaporeartmuseum.sg</w:t>
        </w:r>
      </w:hyperlink>
      <w:r w:rsidRPr="00F93F18">
        <w:rPr>
          <w:rFonts w:ascii="Calibri" w:hAnsi="Calibri" w:cs="Calibri"/>
          <w:b/>
          <w:sz w:val="22"/>
          <w:szCs w:val="22"/>
        </w:rPr>
        <w:t>.</w:t>
      </w:r>
    </w:p>
    <w:p w14:paraId="2651A1E7" w14:textId="2B2E7F8D" w:rsidR="00E84C0F" w:rsidRPr="00F93F18" w:rsidRDefault="00E84C0F" w:rsidP="00E84C0F">
      <w:pPr>
        <w:ind w:left="360"/>
        <w:rPr>
          <w:rFonts w:ascii="Calibri" w:hAnsi="Calibri" w:cs="Calibri"/>
          <w:sz w:val="22"/>
          <w:szCs w:val="22"/>
        </w:rPr>
      </w:pPr>
      <w:r w:rsidRPr="00F93F18">
        <w:rPr>
          <w:rFonts w:ascii="Calibri" w:hAnsi="Calibri" w:cs="Calibri"/>
          <w:sz w:val="22"/>
          <w:szCs w:val="22"/>
        </w:rPr>
        <w:t>Your email subject should include “</w:t>
      </w:r>
      <w:r w:rsidR="00D60150">
        <w:rPr>
          <w:rFonts w:ascii="Calibri" w:hAnsi="Calibri" w:cs="Calibri"/>
          <w:sz w:val="22"/>
          <w:szCs w:val="22"/>
        </w:rPr>
        <w:t>School Visit Booking</w:t>
      </w:r>
      <w:r w:rsidRPr="00F93F18">
        <w:rPr>
          <w:rFonts w:ascii="Calibri" w:hAnsi="Calibri" w:cs="Calibri"/>
          <w:sz w:val="22"/>
          <w:szCs w:val="22"/>
        </w:rPr>
        <w:t>” and your school name.</w:t>
      </w:r>
    </w:p>
    <w:p w14:paraId="24BCE746" w14:textId="126D1AD0" w:rsidR="00E84C0F" w:rsidRPr="00F93F18" w:rsidRDefault="00E84C0F" w:rsidP="00E84C0F">
      <w:pPr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F93F18">
        <w:rPr>
          <w:rFonts w:ascii="Calibri" w:hAnsi="Calibri" w:cs="Calibri"/>
          <w:b/>
          <w:bCs/>
          <w:sz w:val="22"/>
          <w:szCs w:val="22"/>
          <w:highlight w:val="yellow"/>
        </w:rPr>
        <w:t xml:space="preserve">All </w:t>
      </w:r>
      <w:r w:rsidR="00D95E80">
        <w:rPr>
          <w:rFonts w:ascii="Calibri" w:hAnsi="Calibri" w:cs="Calibri"/>
          <w:b/>
          <w:bCs/>
          <w:sz w:val="22"/>
          <w:szCs w:val="22"/>
          <w:highlight w:val="yellow"/>
        </w:rPr>
        <w:t>school visits</w:t>
      </w:r>
      <w:r w:rsidRPr="00F93F18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are confirmed only upon email notification from SAM</w:t>
      </w:r>
      <w:r w:rsidRPr="00F93F18">
        <w:rPr>
          <w:rFonts w:ascii="Calibri" w:hAnsi="Calibri" w:cs="Calibri"/>
          <w:sz w:val="22"/>
          <w:szCs w:val="22"/>
          <w:highlight w:val="yellow"/>
        </w:rPr>
        <w:t>.</w:t>
      </w:r>
      <w:bookmarkStart w:id="0" w:name="Check20"/>
    </w:p>
    <w:p w14:paraId="420C2C00" w14:textId="5F8E3F88" w:rsidR="003A72E4" w:rsidRDefault="00000000" w:rsidP="00BA4BC9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48338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25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bookmarkEnd w:id="0"/>
      <w:r w:rsidR="00E84C0F" w:rsidRPr="00F93F18">
        <w:rPr>
          <w:rFonts w:ascii="Calibri" w:hAnsi="Calibri" w:cs="Calibri"/>
          <w:sz w:val="22"/>
          <w:szCs w:val="22"/>
        </w:rPr>
        <w:t xml:space="preserve"> </w:t>
      </w:r>
      <w:r w:rsidR="00E84C0F" w:rsidRPr="00F93F18">
        <w:rPr>
          <w:rFonts w:ascii="Calibri" w:hAnsi="Calibri" w:cs="Calibri"/>
          <w:b/>
          <w:i/>
          <w:sz w:val="22"/>
          <w:szCs w:val="22"/>
        </w:rPr>
        <w:t xml:space="preserve">I have read and understood all the terms and conditions in the </w:t>
      </w:r>
      <w:r w:rsidR="00D95E80">
        <w:rPr>
          <w:rFonts w:ascii="Calibri" w:hAnsi="Calibri" w:cs="Calibri"/>
          <w:b/>
          <w:i/>
          <w:sz w:val="22"/>
          <w:szCs w:val="22"/>
        </w:rPr>
        <w:t>School Visit Booking Form</w:t>
      </w:r>
      <w:r w:rsidR="00E84C0F" w:rsidRPr="00F93F18">
        <w:rPr>
          <w:rFonts w:ascii="Calibri" w:hAnsi="Calibri" w:cs="Calibri"/>
          <w:b/>
          <w:i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4390"/>
        <w:gridCol w:w="4629"/>
      </w:tblGrid>
      <w:tr w:rsidR="00024BAC" w:rsidRPr="00024BAC" w14:paraId="3B5776DF" w14:textId="77777777" w:rsidTr="0096144B">
        <w:trPr>
          <w:trHeight w:val="521"/>
        </w:trPr>
        <w:tc>
          <w:tcPr>
            <w:tcW w:w="4390" w:type="dxa"/>
          </w:tcPr>
          <w:p w14:paraId="098299D1" w14:textId="77777777" w:rsidR="00024BAC" w:rsidRPr="00024BAC" w:rsidRDefault="00024BAC" w:rsidP="00024BA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Name of Teacher: 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29" w:type="dxa"/>
          </w:tcPr>
          <w:p w14:paraId="7253A138" w14:textId="77777777" w:rsidR="00024BAC" w:rsidRPr="00024BAC" w:rsidRDefault="00024BAC" w:rsidP="00024B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D5CC753" w14:textId="77777777" w:rsidR="00024BAC" w:rsidRPr="00024BAC" w:rsidRDefault="00000000" w:rsidP="00024BAC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5690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BAC" w:rsidRPr="00024BA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4BAC"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4BAC" w:rsidRPr="0096144B">
              <w:rPr>
                <w:rFonts w:asciiTheme="minorHAnsi" w:hAnsiTheme="minorHAnsi" w:cstheme="minorHAnsi"/>
                <w:bCs/>
                <w:i/>
              </w:rPr>
              <w:t>I do not wish to join the mailing list for educators.</w:t>
            </w:r>
          </w:p>
        </w:tc>
      </w:tr>
      <w:tr w:rsidR="00024BAC" w:rsidRPr="00024BAC" w14:paraId="72CDA30C" w14:textId="77777777" w:rsidTr="0096144B">
        <w:trPr>
          <w:trHeight w:val="359"/>
        </w:trPr>
        <w:tc>
          <w:tcPr>
            <w:tcW w:w="4390" w:type="dxa"/>
          </w:tcPr>
          <w:p w14:paraId="257819F0" w14:textId="77777777" w:rsidR="00024BAC" w:rsidRPr="00024BAC" w:rsidRDefault="00024BAC" w:rsidP="00024BA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Office Tel: 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29" w:type="dxa"/>
          </w:tcPr>
          <w:p w14:paraId="0B87C643" w14:textId="77777777" w:rsidR="00024BAC" w:rsidRPr="00024BAC" w:rsidRDefault="00024BAC" w:rsidP="00024BA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Mobile No: 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4BAC" w:rsidRPr="00024BAC" w14:paraId="29D216D5" w14:textId="77777777" w:rsidTr="0096144B">
        <w:trPr>
          <w:trHeight w:val="341"/>
        </w:trPr>
        <w:tc>
          <w:tcPr>
            <w:tcW w:w="4390" w:type="dxa"/>
          </w:tcPr>
          <w:p w14:paraId="55F4F1BA" w14:textId="77777777" w:rsidR="00024BAC" w:rsidRPr="00024BAC" w:rsidRDefault="00024BAC" w:rsidP="00024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School Name: 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29" w:type="dxa"/>
          </w:tcPr>
          <w:p w14:paraId="30EA5BD7" w14:textId="77777777" w:rsidR="00024BAC" w:rsidRPr="00024BAC" w:rsidRDefault="00024BAC" w:rsidP="00024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School Tel: 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2CCD99D" w14:textId="77777777" w:rsidR="00024BAC" w:rsidRPr="00F93F18" w:rsidRDefault="00024BAC" w:rsidP="00BA4BC9">
      <w:pPr>
        <w:spacing w:line="360" w:lineRule="auto"/>
        <w:rPr>
          <w:rFonts w:ascii="Calibri" w:hAnsi="Calibri" w:cs="Calibri"/>
          <w:b/>
          <w:bCs/>
        </w:rPr>
      </w:pPr>
    </w:p>
    <w:tbl>
      <w:tblPr>
        <w:tblpPr w:leftFromText="180" w:rightFromText="180" w:vertAnchor="text" w:horzAnchor="margin" w:tblpY="15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A71C6D" w:rsidRPr="00024BAC" w14:paraId="7E22E328" w14:textId="77777777" w:rsidTr="00192048">
        <w:trPr>
          <w:trHeight w:val="41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0964E" w14:textId="1A24FF8A" w:rsidR="00A71C6D" w:rsidRPr="00024BAC" w:rsidRDefault="00A71C6D" w:rsidP="008607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</w:t>
            </w:r>
            <w:r w:rsidR="00024BAC"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YPE OF VISIT</w:t>
            </w: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  <w:tr w:rsidR="00712858" w:rsidRPr="00024BAC" w14:paraId="4B0238D2" w14:textId="77777777" w:rsidTr="0096144B">
        <w:trPr>
          <w:trHeight w:val="42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dotDash" w:sz="4" w:space="0" w:color="auto"/>
            </w:tcBorders>
          </w:tcPr>
          <w:p w14:paraId="62EC96C1" w14:textId="300EF702" w:rsidR="00712858" w:rsidRPr="00192048" w:rsidRDefault="00000000" w:rsidP="00860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69210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C6D" w:rsidRPr="001920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1C6D" w:rsidRPr="0019204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B1D63" w:rsidRPr="00192048">
              <w:rPr>
                <w:rFonts w:asciiTheme="minorHAnsi" w:hAnsiTheme="minorHAnsi" w:cstheme="minorHAnsi"/>
                <w:sz w:val="22"/>
                <w:szCs w:val="22"/>
              </w:rPr>
              <w:t xml:space="preserve"> Self-directed Visit </w:t>
            </w:r>
            <w:r w:rsidR="00A71C6D" w:rsidRPr="00192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7B6E" w:rsidRPr="00192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7B6E" w:rsidRPr="00192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7B6E" w:rsidRPr="0019204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V</w:t>
            </w:r>
            <w:r w:rsidR="00EB1D63" w:rsidRPr="0019204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ENUE</w:t>
            </w:r>
            <w:r w:rsidR="00607B6E" w:rsidRPr="0019204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:</w:t>
            </w:r>
            <w:r w:rsidR="00607B6E" w:rsidRPr="00192048">
              <w:rPr>
                <w:rFonts w:asciiTheme="minorHAnsi" w:hAnsiTheme="minorHAnsi" w:cstheme="minorHAnsi"/>
                <w:sz w:val="22"/>
                <w:szCs w:val="22"/>
              </w:rPr>
              <w:t xml:space="preserve"> 39 Tanjong Pagar Distripark</w:t>
            </w:r>
            <w:r w:rsidR="00607B6E" w:rsidRPr="00192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71C6D" w:rsidRPr="00192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71C6D" w:rsidRPr="0019204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</w:t>
            </w:r>
            <w:r w:rsidR="00EB1D63" w:rsidRPr="0019204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XHIBITION(S)</w:t>
            </w:r>
            <w:r w:rsidR="00607B6E" w:rsidRPr="0019204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:</w:t>
            </w:r>
            <w:r w:rsidR="00EB1D63" w:rsidRPr="0019204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br/>
            </w:r>
            <w:r w:rsidR="008B15D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B15D9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04174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5D9" w:rsidRPr="001920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15D9" w:rsidRPr="00192048">
              <w:rPr>
                <w:rFonts w:asciiTheme="minorHAnsi" w:hAnsiTheme="minorHAnsi" w:cstheme="minorHAnsi"/>
                <w:sz w:val="22"/>
                <w:szCs w:val="22"/>
              </w:rPr>
              <w:t xml:space="preserve">  Singapore Biennale 2022: </w:t>
            </w:r>
            <w:r w:rsidR="008B15D9" w:rsidRPr="00192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Natasha*</w:t>
            </w:r>
            <w:r w:rsidR="008B15D9" w:rsidRPr="0019204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8B15D9" w:rsidRPr="0019204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br/>
            </w:r>
            <w:r w:rsidR="008B15D9" w:rsidRPr="00192048">
              <w:rPr>
                <w:rFonts w:asciiTheme="minorHAnsi" w:hAnsiTheme="minorHAnsi" w:cstheme="minorHAnsi"/>
                <w:bCs/>
              </w:rPr>
              <w:t>16 October 2022 – 19 March 2023</w:t>
            </w:r>
            <w:r w:rsidR="008B15D9" w:rsidRPr="00192048">
              <w:rPr>
                <w:rFonts w:asciiTheme="minorHAnsi" w:hAnsiTheme="minorHAnsi" w:cstheme="minorHAnsi"/>
                <w:bCs/>
              </w:rPr>
              <w:br/>
            </w:r>
            <w:r w:rsidR="008B15D9" w:rsidRPr="00192048">
              <w:rPr>
                <w:rFonts w:asciiTheme="minorHAnsi" w:hAnsiTheme="minorHAnsi" w:cstheme="minorHAnsi"/>
              </w:rPr>
              <w:t xml:space="preserve">Level 1 &amp; 5, </w:t>
            </w:r>
            <w:r w:rsidR="008B15D9">
              <w:rPr>
                <w:rFonts w:asciiTheme="minorHAnsi" w:hAnsiTheme="minorHAnsi" w:cstheme="minorHAnsi"/>
              </w:rPr>
              <w:t>39</w:t>
            </w:r>
            <w:r w:rsidR="008B15D9" w:rsidRPr="00192048">
              <w:rPr>
                <w:rFonts w:asciiTheme="minorHAnsi" w:hAnsiTheme="minorHAnsi" w:cstheme="minorHAnsi"/>
              </w:rPr>
              <w:t xml:space="preserve"> Tanjong Pagar Distripark</w:t>
            </w:r>
            <w:r w:rsidR="008B15D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7B6E" w:rsidRPr="00192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79875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B6E" w:rsidRPr="001920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7B6E" w:rsidRPr="0019204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07B6E" w:rsidRPr="00192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Can Everybody See My Screen</w:t>
            </w:r>
            <w:r w:rsidR="00607B6E" w:rsidRPr="0019204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07B6E" w:rsidRPr="0019204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br/>
            </w:r>
            <w:r w:rsidR="00607B6E" w:rsidRPr="00192048">
              <w:rPr>
                <w:rFonts w:asciiTheme="minorHAnsi" w:hAnsiTheme="minorHAnsi" w:cstheme="minorHAnsi"/>
                <w:bCs/>
              </w:rPr>
              <w:t>10 September – 11 December 2022</w:t>
            </w:r>
            <w:r w:rsidR="00607B6E" w:rsidRPr="00192048">
              <w:rPr>
                <w:rFonts w:asciiTheme="minorHAnsi" w:hAnsiTheme="minorHAnsi" w:cstheme="minorHAnsi"/>
                <w:bCs/>
              </w:rPr>
              <w:br/>
            </w:r>
            <w:r w:rsidR="00607B6E" w:rsidRPr="00192048">
              <w:rPr>
                <w:rFonts w:asciiTheme="minorHAnsi" w:hAnsiTheme="minorHAnsi" w:cstheme="minorHAnsi"/>
              </w:rPr>
              <w:t xml:space="preserve">Gallery 2, SAM at </w:t>
            </w:r>
            <w:r w:rsidR="008B15D9">
              <w:rPr>
                <w:rFonts w:asciiTheme="minorHAnsi" w:hAnsiTheme="minorHAnsi" w:cstheme="minorHAnsi"/>
              </w:rPr>
              <w:t>TPD</w:t>
            </w:r>
            <w:r w:rsidR="00607B6E" w:rsidRPr="00192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7B6E" w:rsidRPr="00192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24918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B6E" w:rsidRPr="001920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7B6E" w:rsidRPr="0019204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07B6E" w:rsidRPr="00192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Wayang Spaceship </w:t>
            </w:r>
            <w:r w:rsidR="00607B6E" w:rsidRPr="00192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="00607B6E" w:rsidRPr="00192048">
              <w:rPr>
                <w:rFonts w:asciiTheme="minorHAnsi" w:hAnsiTheme="minorHAnsi" w:cstheme="minorHAnsi"/>
                <w:bCs/>
              </w:rPr>
              <w:t>15 July 2022 to 31 January 2023</w:t>
            </w:r>
            <w:r w:rsidR="00607B6E" w:rsidRPr="00192048">
              <w:rPr>
                <w:rFonts w:asciiTheme="minorHAnsi" w:hAnsiTheme="minorHAnsi" w:cstheme="minorHAnsi"/>
                <w:bCs/>
              </w:rPr>
              <w:br/>
            </w:r>
            <w:r w:rsidR="00607B6E" w:rsidRPr="00192048">
              <w:rPr>
                <w:rFonts w:asciiTheme="minorHAnsi" w:hAnsiTheme="minorHAnsi" w:cstheme="minorHAnsi"/>
              </w:rPr>
              <w:t xml:space="preserve">Container Bay, SAM at </w:t>
            </w:r>
            <w:r w:rsidR="008B15D9">
              <w:rPr>
                <w:rFonts w:asciiTheme="minorHAnsi" w:hAnsiTheme="minorHAnsi" w:cstheme="minorHAnsi"/>
              </w:rPr>
              <w:t>TPD</w:t>
            </w:r>
            <w:r w:rsidR="008B15D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677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</w:tcPr>
          <w:p w14:paraId="0E75747B" w14:textId="4F460797" w:rsidR="00712858" w:rsidRPr="00192048" w:rsidRDefault="00000000" w:rsidP="008607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26820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C6D" w:rsidRPr="001920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1C6D" w:rsidRPr="00192048">
              <w:rPr>
                <w:rFonts w:asciiTheme="minorHAnsi" w:hAnsiTheme="minorHAnsi" w:cstheme="minorHAnsi"/>
                <w:sz w:val="22"/>
                <w:szCs w:val="22"/>
              </w:rPr>
              <w:t xml:space="preserve">  Guided Visit</w:t>
            </w:r>
            <w:r w:rsidR="00FA1CE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B15D9" w:rsidRPr="00FA1C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Requests for guided tours are limited and subject to availability.</w:t>
            </w:r>
            <w:r w:rsidR="00FA1C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A71C6D" w:rsidRPr="00192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60464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C6D" w:rsidRPr="001920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1C6D" w:rsidRPr="00192048">
              <w:rPr>
                <w:rFonts w:asciiTheme="minorHAnsi" w:hAnsiTheme="minorHAnsi" w:cstheme="minorHAnsi"/>
                <w:sz w:val="22"/>
                <w:szCs w:val="22"/>
              </w:rPr>
              <w:t xml:space="preserve">  Self-directed Visit</w:t>
            </w:r>
            <w:r w:rsidR="00607B6E" w:rsidRPr="00192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A1C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607B6E" w:rsidRPr="001920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EB1D63" w:rsidRPr="0019204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VENUE:</w:t>
            </w:r>
            <w:r w:rsidR="00EB1D63" w:rsidRPr="00192048">
              <w:rPr>
                <w:rFonts w:asciiTheme="minorHAnsi" w:hAnsiTheme="minorHAnsi" w:cstheme="minorHAnsi"/>
                <w:sz w:val="22"/>
                <w:szCs w:val="22"/>
              </w:rPr>
              <w:t xml:space="preserve"> National Gallery Singapore</w:t>
            </w:r>
            <w:r w:rsidR="00EB1D63" w:rsidRPr="00192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1D63" w:rsidRPr="00192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1D63" w:rsidRPr="0019204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EXHIBITION:</w:t>
            </w:r>
            <w:r w:rsidR="00EB1D63" w:rsidRPr="0019204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br/>
            </w:r>
            <w:r w:rsidR="00EB1D63" w:rsidRPr="0019204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br/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209319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D63" w:rsidRPr="001920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B1D63" w:rsidRPr="0019204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B1D63" w:rsidRPr="00192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The SAM Learning Gallery</w:t>
            </w:r>
            <w:r w:rsidR="00EB1D63" w:rsidRPr="00192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B1D63" w:rsidRPr="00192048">
              <w:rPr>
                <w:rFonts w:asciiTheme="minorHAnsi" w:hAnsiTheme="minorHAnsi" w:cstheme="minorHAnsi"/>
                <w:bCs/>
                <w:sz w:val="22"/>
                <w:szCs w:val="22"/>
              </w:rPr>
              <w:t>(on-going)</w:t>
            </w:r>
            <w:r w:rsidR="00EB1D63" w:rsidRPr="0019204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EB1D63" w:rsidRPr="00192048">
              <w:rPr>
                <w:rFonts w:asciiTheme="minorHAnsi" w:hAnsiTheme="minorHAnsi" w:cstheme="minorHAnsi"/>
              </w:rPr>
              <w:t>Level 4, Theatrette Project Space, National Gallery Singapore</w:t>
            </w:r>
          </w:p>
        </w:tc>
      </w:tr>
      <w:tr w:rsidR="008607F4" w:rsidRPr="00024BAC" w14:paraId="7FD9FDBE" w14:textId="77777777" w:rsidTr="00024BAC">
        <w:trPr>
          <w:trHeight w:val="745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D27" w14:textId="1BF05E9C" w:rsidR="008607F4" w:rsidRPr="00024BAC" w:rsidRDefault="008607F4" w:rsidP="00860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Visit </w:t>
            </w:r>
            <w:hyperlink r:id="rId15" w:anchor="exhibitions" w:history="1">
              <w:r w:rsidRPr="00024BA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our website</w:t>
              </w:r>
            </w:hyperlink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for more information about the current exhibitions.</w:t>
            </w:r>
            <w:r w:rsidR="0045758F"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5758F" w:rsidRPr="00024BAC">
              <w:rPr>
                <w:rFonts w:asciiTheme="minorHAnsi" w:hAnsiTheme="minorHAnsi" w:cstheme="minorHAnsi"/>
              </w:rPr>
              <w:t>*</w:t>
            </w:r>
            <w:r w:rsidR="0045758F" w:rsidRPr="00024BAC">
              <w:rPr>
                <w:rFonts w:asciiTheme="minorHAnsi" w:hAnsiTheme="minorHAnsi" w:cstheme="minorHAnsi"/>
                <w:i/>
                <w:iCs/>
              </w:rPr>
              <w:t>For visits to other Singapore Biennale</w:t>
            </w:r>
            <w:r w:rsidR="00024BAC" w:rsidRPr="00024BAC">
              <w:rPr>
                <w:rFonts w:asciiTheme="minorHAnsi" w:hAnsiTheme="minorHAnsi" w:cstheme="minorHAnsi"/>
                <w:i/>
                <w:iCs/>
              </w:rPr>
              <w:t xml:space="preserve"> 2022 </w:t>
            </w:r>
            <w:r w:rsidR="0045758F" w:rsidRPr="00024BAC">
              <w:rPr>
                <w:rFonts w:asciiTheme="minorHAnsi" w:hAnsiTheme="minorHAnsi" w:cstheme="minorHAnsi"/>
                <w:i/>
                <w:iCs/>
              </w:rPr>
              <w:t xml:space="preserve">venues, </w:t>
            </w:r>
            <w:r w:rsidR="00024BAC" w:rsidRPr="00024BAC">
              <w:rPr>
                <w:rFonts w:asciiTheme="minorHAnsi" w:hAnsiTheme="minorHAnsi" w:cstheme="minorHAnsi"/>
                <w:i/>
                <w:iCs/>
              </w:rPr>
              <w:t xml:space="preserve">please </w:t>
            </w:r>
            <w:r w:rsidR="0045758F" w:rsidRPr="00024BAC">
              <w:rPr>
                <w:rFonts w:asciiTheme="minorHAnsi" w:hAnsiTheme="minorHAnsi" w:cstheme="minorHAnsi"/>
                <w:i/>
                <w:iCs/>
              </w:rPr>
              <w:t xml:space="preserve">write to </w:t>
            </w:r>
            <w:hyperlink r:id="rId16" w:history="1">
              <w:r w:rsidR="0045758F" w:rsidRPr="00024BAC">
                <w:rPr>
                  <w:rStyle w:val="Hyperlink"/>
                  <w:rFonts w:asciiTheme="minorHAnsi" w:hAnsiTheme="minorHAnsi" w:cstheme="minorHAnsi"/>
                  <w:i/>
                  <w:iCs/>
                </w:rPr>
                <w:t>education@singaporeartmuseum.sg</w:t>
              </w:r>
            </w:hyperlink>
            <w:r w:rsidR="0045758F" w:rsidRPr="00024BAC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607F4" w:rsidRPr="00024BAC" w14:paraId="10EE6EA0" w14:textId="77777777" w:rsidTr="00024BAC">
        <w:trPr>
          <w:trHeight w:val="986"/>
        </w:trPr>
        <w:tc>
          <w:tcPr>
            <w:tcW w:w="9067" w:type="dxa"/>
            <w:gridSpan w:val="2"/>
            <w:tcBorders>
              <w:top w:val="single" w:sz="4" w:space="0" w:color="auto"/>
              <w:bottom w:val="nil"/>
            </w:tcBorders>
          </w:tcPr>
          <w:p w14:paraId="68E85449" w14:textId="77777777" w:rsidR="008607F4" w:rsidRPr="00024BAC" w:rsidRDefault="008607F4" w:rsidP="008607F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students: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3299753"/>
                <w:placeholder>
                  <w:docPart w:val="C903648311A444E2B49866563967D5EC"/>
                </w:placeholder>
                <w:showingPlcHdr/>
              </w:sdtPr>
              <w:sdtContent>
                <w:r w:rsidRPr="00024BAC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Level: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5089132"/>
                <w:placeholder>
                  <w:docPart w:val="C903648311A444E2B49866563967D5EC"/>
                </w:placeholder>
                <w:showingPlcHdr/>
              </w:sdtPr>
              <w:sdtContent>
                <w:r w:rsidRPr="00024BAC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3F674DF" w14:textId="5CCF2491" w:rsidR="008607F4" w:rsidRPr="00024BAC" w:rsidRDefault="008607F4" w:rsidP="008607F4">
            <w:pPr>
              <w:widowControl w:val="0"/>
              <w:spacing w:before="12"/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Class(es):</w:t>
            </w:r>
            <w:r w:rsidRPr="00024BA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6309471"/>
                <w:placeholder>
                  <w:docPart w:val="8AC3506343544BBD927E0305AFF477CF"/>
                </w:placeholder>
                <w:showingPlcHdr/>
              </w:sdtPr>
              <w:sdtContent>
                <w:r w:rsidRPr="00024BAC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8607F4" w:rsidRPr="00024BAC" w14:paraId="0E61B779" w14:textId="77777777" w:rsidTr="00B6595E">
        <w:trPr>
          <w:trHeight w:val="881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26169AE9" w14:textId="77777777" w:rsidR="008607F4" w:rsidRPr="00024BAC" w:rsidRDefault="008607F4" w:rsidP="008607F4">
            <w:pPr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Na</w:t>
            </w:r>
            <w:r w:rsidRPr="00024BAC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m</w:t>
            </w: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024BA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24BA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and </w:t>
            </w:r>
            <w:r w:rsidRPr="00024BAC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Mobile Number</w:t>
            </w:r>
            <w:r w:rsidRPr="00024BA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of</w:t>
            </w:r>
            <w:r w:rsidRPr="00024BA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24BA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24BA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24BA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24BA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r(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s) accompanying the students for the visit: </w:t>
            </w:r>
          </w:p>
          <w:p w14:paraId="4C41AB9E" w14:textId="67276182" w:rsidR="008607F4" w:rsidRPr="00024BAC" w:rsidRDefault="00000000" w:rsidP="008607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889696477"/>
                <w:placeholder>
                  <w:docPart w:val="8884D03DEE074EB0A405527D8F08A67F"/>
                </w:placeholder>
                <w:showingPlcHdr/>
              </w:sdtPr>
              <w:sdtContent>
                <w:r w:rsidR="008607F4" w:rsidRPr="00024BAC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45758F" w:rsidRPr="00024BAC">
              <w:rPr>
                <w:rFonts w:asciiTheme="minorHAnsi" w:eastAsia="Calibri" w:hAnsiTheme="minorHAnsi" w:cstheme="minorHAnsi"/>
                <w:sz w:val="22"/>
                <w:szCs w:val="22"/>
              </w:rPr>
              <w:br/>
            </w:r>
            <w:r w:rsidR="008607F4" w:rsidRP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 xml:space="preserve">(Please contact </w:t>
            </w:r>
            <w:r w:rsidR="008607F4" w:rsidRPr="00024BAC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  <w:highlight w:val="yellow"/>
              </w:rPr>
              <w:t xml:space="preserve"> S</w:t>
            </w:r>
            <w:r w:rsidR="008607F4" w:rsidRPr="00024BAC">
              <w:rPr>
                <w:rFonts w:asciiTheme="minorHAnsi" w:hAnsiTheme="minorHAnsi" w:cstheme="minorHAnsi"/>
                <w:b/>
                <w:w w:val="99"/>
                <w:sz w:val="18"/>
                <w:szCs w:val="18"/>
                <w:highlight w:val="yellow"/>
              </w:rPr>
              <w:t>AM</w:t>
            </w:r>
            <w:r w:rsidR="008607F4" w:rsidRPr="00024BAC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  <w:highlight w:val="yellow"/>
              </w:rPr>
              <w:t>Ed</w:t>
            </w:r>
            <w:r w:rsidR="008607F4" w:rsidRPr="00024BAC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  <w:highlight w:val="yellow"/>
              </w:rPr>
              <w:t>uc</w:t>
            </w:r>
            <w:r w:rsidR="008607F4" w:rsidRPr="00024BAC">
              <w:rPr>
                <w:rFonts w:asciiTheme="minorHAnsi" w:hAnsiTheme="minorHAnsi" w:cstheme="minorHAnsi"/>
                <w:b/>
                <w:w w:val="99"/>
                <w:sz w:val="18"/>
                <w:szCs w:val="18"/>
                <w:highlight w:val="yellow"/>
              </w:rPr>
              <w:t>a</w:t>
            </w:r>
            <w:r w:rsidR="008607F4" w:rsidRPr="00024BAC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  <w:highlight w:val="yellow"/>
              </w:rPr>
              <w:t>t</w:t>
            </w:r>
            <w:r w:rsidR="008607F4" w:rsidRPr="00024BAC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  <w:highlight w:val="yellow"/>
              </w:rPr>
              <w:t>i</w:t>
            </w:r>
            <w:r w:rsidR="008607F4" w:rsidRPr="00024BAC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  <w:highlight w:val="yellow"/>
              </w:rPr>
              <w:t>o</w:t>
            </w:r>
            <w:r w:rsidR="008607F4" w:rsidRPr="00024BAC">
              <w:rPr>
                <w:rFonts w:asciiTheme="minorHAnsi" w:hAnsiTheme="minorHAnsi" w:cstheme="minorHAnsi"/>
                <w:b/>
                <w:w w:val="99"/>
                <w:sz w:val="18"/>
                <w:szCs w:val="18"/>
                <w:highlight w:val="yellow"/>
              </w:rPr>
              <w:t>n</w:t>
            </w:r>
            <w:r w:rsidR="008607F4" w:rsidRPr="00024BAC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b/>
                <w:w w:val="99"/>
                <w:sz w:val="18"/>
                <w:szCs w:val="18"/>
                <w:highlight w:val="yellow"/>
              </w:rPr>
              <w:t>at</w:t>
            </w:r>
            <w:r w:rsidR="008607F4" w:rsidRPr="00024BAC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  <w:highlight w:val="yellow"/>
              </w:rPr>
              <w:t>669</w:t>
            </w:r>
            <w:r w:rsidR="008607F4" w:rsidRPr="00024BAC">
              <w:rPr>
                <w:rFonts w:asciiTheme="minorHAnsi" w:hAnsiTheme="minorHAnsi" w:cstheme="minorHAnsi"/>
                <w:b/>
                <w:w w:val="99"/>
                <w:sz w:val="18"/>
                <w:szCs w:val="18"/>
                <w:highlight w:val="yellow"/>
              </w:rPr>
              <w:t>7</w:t>
            </w:r>
            <w:r w:rsidR="008607F4" w:rsidRPr="00024BAC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  <w:highlight w:val="yellow"/>
              </w:rPr>
              <w:t>977</w:t>
            </w:r>
            <w:r w:rsidR="008607F4" w:rsidRPr="00024BAC">
              <w:rPr>
                <w:rFonts w:asciiTheme="minorHAnsi" w:hAnsiTheme="minorHAnsi" w:cstheme="minorHAnsi"/>
                <w:b/>
                <w:w w:val="99"/>
                <w:sz w:val="18"/>
                <w:szCs w:val="18"/>
                <w:highlight w:val="yellow"/>
              </w:rPr>
              <w:t xml:space="preserve">6 </w:t>
            </w:r>
            <w:r w:rsidR="008607F4" w:rsidRPr="00024BAC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highlight w:val="yellow"/>
              </w:rPr>
              <w:t>if your</w:t>
            </w:r>
            <w:r w:rsidR="008607F4" w:rsidRPr="00024BAC">
              <w:rPr>
                <w:rFonts w:asciiTheme="minorHAnsi" w:hAnsiTheme="minorHAnsi" w:cstheme="minorHAnsi"/>
                <w:spacing w:val="-1"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highlight w:val="yellow"/>
              </w:rPr>
              <w:t>g</w:t>
            </w:r>
            <w:r w:rsidR="008607F4" w:rsidRPr="00024BAC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highlight w:val="yellow"/>
              </w:rPr>
              <w:t>r</w:t>
            </w:r>
            <w:r w:rsidR="008607F4" w:rsidRP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>o</w:t>
            </w:r>
            <w:r w:rsidR="008607F4" w:rsidRPr="00024BAC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highlight w:val="yellow"/>
              </w:rPr>
              <w:t>u</w:t>
            </w:r>
            <w:r w:rsidR="008607F4" w:rsidRP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>p</w:t>
            </w:r>
            <w:r w:rsidR="008607F4" w:rsidRPr="00024BAC">
              <w:rPr>
                <w:rFonts w:asciiTheme="minorHAnsi" w:hAnsiTheme="minorHAnsi" w:cstheme="minorHAnsi"/>
                <w:spacing w:val="1"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highlight w:val="yellow"/>
              </w:rPr>
              <w:t>e</w:t>
            </w:r>
            <w:r w:rsidR="008607F4" w:rsidRPr="00024BAC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highlight w:val="yellow"/>
              </w:rPr>
              <w:t>n</w:t>
            </w:r>
            <w:r w:rsidR="008607F4" w:rsidRPr="00024BAC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highlight w:val="yellow"/>
              </w:rPr>
              <w:t>c</w:t>
            </w:r>
            <w:r w:rsidR="008607F4" w:rsidRP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>o</w:t>
            </w:r>
            <w:r w:rsidR="008607F4" w:rsidRPr="00024BAC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highlight w:val="yellow"/>
              </w:rPr>
              <w:t>u</w:t>
            </w:r>
            <w:r w:rsidR="008607F4" w:rsidRPr="00024BAC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highlight w:val="yellow"/>
              </w:rPr>
              <w:t>n</w:t>
            </w:r>
            <w:r w:rsidR="008607F4" w:rsidRPr="00024BAC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highlight w:val="yellow"/>
              </w:rPr>
              <w:t>t</w:t>
            </w:r>
            <w:r w:rsidR="008607F4" w:rsidRPr="00024BAC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highlight w:val="yellow"/>
              </w:rPr>
              <w:t>e</w:t>
            </w:r>
            <w:r w:rsidR="008607F4" w:rsidRP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>r</w:t>
            </w:r>
            <w:r w:rsid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 xml:space="preserve"> any</w:t>
            </w:r>
            <w:r w:rsidR="008607F4" w:rsidRPr="00024BAC">
              <w:rPr>
                <w:rFonts w:asciiTheme="minorHAnsi" w:hAnsiTheme="minorHAnsi" w:cstheme="minorHAnsi"/>
                <w:spacing w:val="1"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highlight w:val="yellow"/>
              </w:rPr>
              <w:t>pr</w:t>
            </w:r>
            <w:r w:rsidR="008607F4" w:rsidRPr="00024BAC">
              <w:rPr>
                <w:rFonts w:asciiTheme="minorHAnsi" w:hAnsiTheme="minorHAnsi" w:cstheme="minorHAnsi"/>
                <w:w w:val="99"/>
                <w:sz w:val="18"/>
                <w:szCs w:val="18"/>
                <w:highlight w:val="yellow"/>
              </w:rPr>
              <w:t>o</w:t>
            </w:r>
            <w:r w:rsidR="008607F4" w:rsidRPr="00024BAC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highlight w:val="yellow"/>
              </w:rPr>
              <w:t>b</w:t>
            </w:r>
            <w:r w:rsidR="008607F4" w:rsidRPr="00024BAC">
              <w:rPr>
                <w:rFonts w:asciiTheme="minorHAnsi" w:hAnsiTheme="minorHAnsi" w:cstheme="minorHAnsi"/>
                <w:spacing w:val="-1"/>
                <w:sz w:val="18"/>
                <w:szCs w:val="18"/>
                <w:highlight w:val="yellow"/>
              </w:rPr>
              <w:t>l</w:t>
            </w:r>
            <w:r w:rsidR="008607F4" w:rsidRPr="00024BAC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highlight w:val="yellow"/>
              </w:rPr>
              <w:t>em</w:t>
            </w:r>
            <w:r w:rsidR="008607F4" w:rsidRPr="00024B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="008607F4" w:rsidRPr="00024BAC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highlight w:val="yellow"/>
              </w:rPr>
              <w:t>on the way to SAM.)</w:t>
            </w:r>
            <w:r w:rsidR="0045758F" w:rsidRPr="00024BAC">
              <w:rPr>
                <w:rFonts w:asciiTheme="minorHAnsi" w:hAnsiTheme="minorHAnsi" w:cstheme="minorHAnsi"/>
                <w:spacing w:val="-1"/>
                <w:w w:val="99"/>
                <w:sz w:val="22"/>
                <w:szCs w:val="22"/>
              </w:rPr>
              <w:br/>
            </w:r>
          </w:p>
        </w:tc>
      </w:tr>
      <w:tr w:rsidR="008607F4" w:rsidRPr="00024BAC" w14:paraId="04013EA0" w14:textId="77777777" w:rsidTr="008607F4">
        <w:trPr>
          <w:trHeight w:val="32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86616" w14:textId="6B09364F" w:rsidR="008607F4" w:rsidRPr="00024BAC" w:rsidRDefault="00024BAC" w:rsidP="008607F4">
            <w:pPr>
              <w:widowControl w:val="0"/>
              <w:spacing w:before="12"/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>Please indicate your preferred date(s) and timing(s) for your visit.</w:t>
            </w:r>
            <w:r w:rsidR="008607F4"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8607F4" w:rsidRPr="00024BAC" w14:paraId="6A2DC3F5" w14:textId="77777777" w:rsidTr="0096144B">
        <w:trPr>
          <w:trHeight w:val="151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CC316E" w14:textId="6CD4950F" w:rsidR="008607F4" w:rsidRPr="00024BAC" w:rsidRDefault="008607F4" w:rsidP="00860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Choice for School Visit: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Visit: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1290811"/>
                <w:placeholder>
                  <w:docPart w:val="3CB5FB1C675A48EAB8E6D7EB9FD5A4FD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Pr="00024BAC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  <w:r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 of Visit: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9944756"/>
                <w:placeholder>
                  <w:docPart w:val="0C2A44C1C48E4AF4B69009C06F17006A"/>
                </w:placeholder>
                <w:showingPlcHdr/>
              </w:sdtPr>
              <w:sdtContent>
                <w:r w:rsidRPr="00024BAC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6323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4BA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BAC">
              <w:rPr>
                <w:rFonts w:asciiTheme="minorHAnsi" w:hAnsiTheme="minorHAnsi" w:cstheme="minorHAnsi"/>
              </w:rPr>
              <w:t>Morning (</w:t>
            </w:r>
            <w:r w:rsidR="00024BAC">
              <w:rPr>
                <w:rFonts w:asciiTheme="minorHAnsi" w:hAnsiTheme="minorHAnsi" w:cstheme="minorHAnsi"/>
              </w:rPr>
              <w:t xml:space="preserve"> usually between </w:t>
            </w:r>
            <w:r w:rsidRPr="00024BAC">
              <w:rPr>
                <w:rFonts w:asciiTheme="minorHAnsi" w:hAnsiTheme="minorHAnsi" w:cstheme="minorHAnsi"/>
              </w:rPr>
              <w:t xml:space="preserve">10.30 am – 12.00 pm)        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79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4BA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BAC">
              <w:rPr>
                <w:rFonts w:asciiTheme="minorHAnsi" w:hAnsiTheme="minorHAnsi" w:cstheme="minorHAnsi"/>
              </w:rPr>
              <w:t>Afternoon (</w:t>
            </w:r>
            <w:r w:rsidR="00024BAC">
              <w:rPr>
                <w:rFonts w:asciiTheme="minorHAnsi" w:hAnsiTheme="minorHAnsi" w:cstheme="minorHAnsi"/>
              </w:rPr>
              <w:t xml:space="preserve"> usually between </w:t>
            </w:r>
            <w:r w:rsidRPr="00024BAC">
              <w:rPr>
                <w:rFonts w:asciiTheme="minorHAnsi" w:hAnsiTheme="minorHAnsi" w:cstheme="minorHAnsi"/>
              </w:rPr>
              <w:t>2.30 – 4.30 pm)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105E" w14:textId="4FDA524A" w:rsidR="008607F4" w:rsidRPr="00024BAC" w:rsidRDefault="008607F4" w:rsidP="00860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Choice for School Visit: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Visit: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5677003"/>
                <w:placeholder>
                  <w:docPart w:val="A4556E50F71A491FB5D1F453CAF01B37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Pr="00024BAC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  <w:r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 of Visit: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5263763"/>
                <w:placeholder>
                  <w:docPart w:val="8E662B24C99548889FEA31F2F266862E"/>
                </w:placeholder>
                <w:showingPlcHdr/>
              </w:sdtPr>
              <w:sdtContent>
                <w:r w:rsidRPr="00024BAC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291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4BA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BAC">
              <w:rPr>
                <w:rFonts w:asciiTheme="minorHAnsi" w:hAnsiTheme="minorHAnsi" w:cstheme="minorHAnsi"/>
              </w:rPr>
              <w:t>Morning (</w:t>
            </w:r>
            <w:r w:rsidR="00024BAC">
              <w:rPr>
                <w:rFonts w:asciiTheme="minorHAnsi" w:hAnsiTheme="minorHAnsi" w:cstheme="minorHAnsi"/>
              </w:rPr>
              <w:t xml:space="preserve">usually between </w:t>
            </w:r>
            <w:r w:rsidRPr="00024BAC">
              <w:rPr>
                <w:rFonts w:asciiTheme="minorHAnsi" w:hAnsiTheme="minorHAnsi" w:cstheme="minorHAnsi"/>
              </w:rPr>
              <w:t>10.30</w:t>
            </w:r>
            <w:r w:rsidR="00024BAC">
              <w:rPr>
                <w:rFonts w:asciiTheme="minorHAnsi" w:hAnsiTheme="minorHAnsi" w:cstheme="minorHAnsi"/>
              </w:rPr>
              <w:t xml:space="preserve"> </w:t>
            </w:r>
            <w:r w:rsidRPr="00024BAC">
              <w:rPr>
                <w:rFonts w:asciiTheme="minorHAnsi" w:hAnsiTheme="minorHAnsi" w:cstheme="minorHAnsi"/>
              </w:rPr>
              <w:t>am – 12.00pm)</w:t>
            </w:r>
            <w:r w:rsidRPr="00024B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57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4BA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24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BAC">
              <w:rPr>
                <w:rFonts w:asciiTheme="minorHAnsi" w:hAnsiTheme="minorHAnsi" w:cstheme="minorHAnsi"/>
              </w:rPr>
              <w:t>Afternoon (</w:t>
            </w:r>
            <w:r w:rsidR="00024BAC">
              <w:rPr>
                <w:rFonts w:asciiTheme="minorHAnsi" w:hAnsiTheme="minorHAnsi" w:cstheme="minorHAnsi"/>
              </w:rPr>
              <w:t xml:space="preserve"> usually between </w:t>
            </w:r>
            <w:r w:rsidRPr="00024BAC">
              <w:rPr>
                <w:rFonts w:asciiTheme="minorHAnsi" w:hAnsiTheme="minorHAnsi" w:cstheme="minorHAnsi"/>
              </w:rPr>
              <w:t>2.30 – 4.30 pm)</w:t>
            </w:r>
          </w:p>
        </w:tc>
      </w:tr>
    </w:tbl>
    <w:p w14:paraId="754A7872" w14:textId="77777777" w:rsidR="00334B72" w:rsidRDefault="00864B53" w:rsidP="000517FA">
      <w:pPr>
        <w:spacing w:before="36" w:line="276" w:lineRule="auto"/>
        <w:ind w:right="800"/>
        <w:rPr>
          <w:rFonts w:ascii="Calibri" w:hAnsi="Calibri" w:cs="Calibri"/>
          <w:b/>
          <w:spacing w:val="-1"/>
          <w:sz w:val="28"/>
          <w:u w:val="single" w:color="000000"/>
        </w:rPr>
      </w:pPr>
      <w:r w:rsidRPr="00F93F18">
        <w:rPr>
          <w:rFonts w:ascii="Calibri" w:hAnsi="Calibri" w:cs="Calibri"/>
          <w:b/>
          <w:bCs/>
          <w:i/>
          <w:iCs/>
          <w:sz w:val="18"/>
          <w:szCs w:val="22"/>
        </w:rPr>
        <w:t>Please complete the next page as well</w:t>
      </w:r>
      <w:r>
        <w:rPr>
          <w:rFonts w:ascii="Calibri" w:hAnsi="Calibri" w:cs="Calibri"/>
          <w:b/>
          <w:spacing w:val="-1"/>
          <w:sz w:val="28"/>
          <w:u w:val="single" w:color="000000"/>
        </w:rPr>
        <w:br/>
      </w:r>
    </w:p>
    <w:p w14:paraId="1DE08D1A" w14:textId="066E5614" w:rsidR="000517FA" w:rsidRPr="00F93F18" w:rsidRDefault="00334B72" w:rsidP="000517FA">
      <w:pPr>
        <w:spacing w:before="36" w:line="276" w:lineRule="auto"/>
        <w:ind w:right="800"/>
        <w:rPr>
          <w:rFonts w:ascii="Calibri" w:eastAsia="Calibri" w:hAnsi="Calibri" w:cs="Calibri"/>
          <w:b/>
          <w:bCs/>
          <w:i/>
          <w:w w:val="99"/>
        </w:rPr>
      </w:pPr>
      <w:r>
        <w:rPr>
          <w:rFonts w:ascii="Calibri" w:hAnsi="Calibri" w:cs="Calibri"/>
          <w:b/>
          <w:spacing w:val="-1"/>
          <w:sz w:val="28"/>
          <w:u w:val="single" w:color="000000"/>
        </w:rPr>
        <w:lastRenderedPageBreak/>
        <w:br/>
      </w:r>
      <w:r w:rsidR="000517FA" w:rsidRPr="00F93F18">
        <w:rPr>
          <w:rFonts w:ascii="Calibri" w:hAnsi="Calibri" w:cs="Calibri"/>
          <w:b/>
          <w:spacing w:val="-1"/>
          <w:sz w:val="28"/>
          <w:u w:val="single" w:color="000000"/>
        </w:rPr>
        <w:t>QUES</w:t>
      </w:r>
      <w:r w:rsidR="000517FA" w:rsidRPr="00F93F18">
        <w:rPr>
          <w:rFonts w:ascii="Calibri" w:hAnsi="Calibri" w:cs="Calibri"/>
          <w:b/>
          <w:sz w:val="28"/>
          <w:u w:val="single" w:color="000000"/>
        </w:rPr>
        <w:t>T</w:t>
      </w:r>
      <w:r w:rsidR="000517FA" w:rsidRPr="00F93F18">
        <w:rPr>
          <w:rFonts w:ascii="Calibri" w:hAnsi="Calibri" w:cs="Calibri"/>
          <w:b/>
          <w:spacing w:val="-1"/>
          <w:sz w:val="28"/>
          <w:u w:val="single" w:color="000000"/>
        </w:rPr>
        <w:t>IONN</w:t>
      </w:r>
      <w:r w:rsidR="000517FA" w:rsidRPr="00F93F18">
        <w:rPr>
          <w:rFonts w:ascii="Calibri" w:hAnsi="Calibri" w:cs="Calibri"/>
          <w:b/>
          <w:sz w:val="28"/>
          <w:u w:val="single" w:color="000000"/>
        </w:rPr>
        <w:t>A</w:t>
      </w:r>
      <w:r w:rsidR="000517FA" w:rsidRPr="00F93F18">
        <w:rPr>
          <w:rFonts w:ascii="Calibri" w:hAnsi="Calibri" w:cs="Calibri"/>
          <w:b/>
          <w:spacing w:val="-1"/>
          <w:sz w:val="28"/>
          <w:u w:val="single" w:color="000000"/>
        </w:rPr>
        <w:t>I</w:t>
      </w:r>
      <w:r w:rsidR="000517FA" w:rsidRPr="00F93F18">
        <w:rPr>
          <w:rFonts w:ascii="Calibri" w:hAnsi="Calibri" w:cs="Calibri"/>
          <w:b/>
          <w:sz w:val="28"/>
          <w:u w:val="single" w:color="000000"/>
        </w:rPr>
        <w:t>RE FOR SCHOOL</w:t>
      </w:r>
    </w:p>
    <w:p w14:paraId="4A91DB23" w14:textId="4893E825" w:rsidR="000517FA" w:rsidRPr="00F93F18" w:rsidRDefault="000517FA" w:rsidP="000517FA">
      <w:pPr>
        <w:spacing w:line="306" w:lineRule="exact"/>
        <w:ind w:left="20"/>
        <w:rPr>
          <w:rFonts w:ascii="Calibri" w:eastAsia="Calibri" w:hAnsi="Calibri" w:cs="Calibri"/>
        </w:rPr>
      </w:pPr>
    </w:p>
    <w:p w14:paraId="5890AC7F" w14:textId="77777777" w:rsidR="000517FA" w:rsidRPr="006E2734" w:rsidRDefault="000517FA" w:rsidP="000517FA">
      <w:pPr>
        <w:spacing w:line="306" w:lineRule="exact"/>
        <w:ind w:left="20"/>
        <w:rPr>
          <w:rFonts w:ascii="Calibri" w:eastAsia="Calibri" w:hAnsi="Calibri" w:cs="Calibri"/>
          <w:b/>
          <w:sz w:val="22"/>
          <w:szCs w:val="22"/>
        </w:rPr>
      </w:pPr>
      <w:r w:rsidRPr="006E2734">
        <w:rPr>
          <w:rFonts w:ascii="Calibri" w:eastAsia="Calibri" w:hAnsi="Calibri" w:cs="Calibri"/>
          <w:b/>
          <w:sz w:val="22"/>
          <w:szCs w:val="22"/>
        </w:rPr>
        <w:t>Has the school brought students to SAM before?</w:t>
      </w:r>
    </w:p>
    <w:p w14:paraId="41367BB9" w14:textId="38EA6AD4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753505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Yes, for: </w:t>
      </w:r>
      <w:r w:rsidR="006E2734">
        <w:rPr>
          <w:rFonts w:ascii="Calibri" w:eastAsia="Calibri" w:hAnsi="Calibri" w:cs="Calibri"/>
          <w:sz w:val="22"/>
          <w:szCs w:val="22"/>
        </w:rPr>
        <w:br/>
      </w:r>
      <w:sdt>
        <w:sdtPr>
          <w:rPr>
            <w:rFonts w:ascii="Calibri" w:eastAsia="Calibri" w:hAnsi="Calibri" w:cs="Calibri"/>
            <w:sz w:val="22"/>
            <w:szCs w:val="22"/>
          </w:rPr>
          <w:id w:val="42322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Educational Workshop</w:t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sdt>
        <w:sdtPr>
          <w:rPr>
            <w:rFonts w:ascii="Calibri" w:eastAsia="Calibri" w:hAnsi="Calibri" w:cs="Calibri"/>
            <w:sz w:val="22"/>
            <w:szCs w:val="22"/>
          </w:rPr>
          <w:id w:val="-176190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Gallery Session</w:t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sdt>
        <w:sdtPr>
          <w:rPr>
            <w:rFonts w:ascii="Calibri" w:eastAsia="Calibri" w:hAnsi="Calibri" w:cs="Calibri"/>
            <w:sz w:val="22"/>
            <w:szCs w:val="22"/>
          </w:rPr>
          <w:id w:val="1222017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Guided Visit</w:t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sdt>
        <w:sdtPr>
          <w:rPr>
            <w:rFonts w:ascii="Calibri" w:eastAsia="Calibri" w:hAnsi="Calibri" w:cs="Calibri"/>
            <w:sz w:val="22"/>
            <w:szCs w:val="22"/>
          </w:rPr>
          <w:id w:val="-1004048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Self-directed Visit   </w:t>
      </w:r>
    </w:p>
    <w:p w14:paraId="62353E26" w14:textId="4E2E5AA7" w:rsidR="000517FA" w:rsidRPr="006E2734" w:rsidRDefault="006E2734" w:rsidP="00D70BC6">
      <w:pPr>
        <w:spacing w:line="306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sdt>
        <w:sdtPr>
          <w:rPr>
            <w:rFonts w:ascii="Calibri" w:eastAsia="Calibri" w:hAnsi="Calibri" w:cs="Calibri"/>
            <w:sz w:val="22"/>
            <w:szCs w:val="22"/>
          </w:rPr>
          <w:id w:val="210299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No</w:t>
      </w:r>
    </w:p>
    <w:p w14:paraId="2F9E1EC2" w14:textId="77777777" w:rsidR="000517FA" w:rsidRPr="006E2734" w:rsidRDefault="000517FA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</w:p>
    <w:p w14:paraId="600EC1FB" w14:textId="77777777" w:rsidR="000517FA" w:rsidRPr="006E2734" w:rsidRDefault="000517FA" w:rsidP="000517FA">
      <w:pPr>
        <w:spacing w:line="306" w:lineRule="exact"/>
        <w:ind w:left="20"/>
        <w:rPr>
          <w:rFonts w:ascii="Calibri" w:eastAsia="Calibri" w:hAnsi="Calibri" w:cs="Calibri"/>
          <w:b/>
          <w:sz w:val="22"/>
          <w:szCs w:val="22"/>
        </w:rPr>
      </w:pPr>
      <w:r w:rsidRPr="006E2734">
        <w:rPr>
          <w:rFonts w:ascii="Calibri" w:eastAsia="Calibri" w:hAnsi="Calibri" w:cs="Calibri"/>
          <w:b/>
          <w:sz w:val="22"/>
          <w:szCs w:val="22"/>
        </w:rPr>
        <w:t>Why did your school decide to bring your students to SAM? (Please select all that apply)</w:t>
      </w:r>
    </w:p>
    <w:p w14:paraId="31349B4B" w14:textId="77777777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468791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Excursion</w:t>
      </w:r>
    </w:p>
    <w:p w14:paraId="4A364F4E" w14:textId="48F3DE31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139658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Art Club excursion </w:t>
      </w:r>
      <w:r w:rsidR="006E2734">
        <w:rPr>
          <w:rFonts w:ascii="Calibri" w:eastAsia="Calibri" w:hAnsi="Calibri" w:cs="Calibri"/>
          <w:sz w:val="22"/>
          <w:szCs w:val="22"/>
        </w:rPr>
        <w:br/>
        <w:t xml:space="preserve">   </w:t>
      </w:r>
      <w:r w:rsidR="000517FA" w:rsidRPr="006E2734">
        <w:rPr>
          <w:rFonts w:ascii="Calibri" w:eastAsia="Calibri" w:hAnsi="Calibri" w:cs="Calibri"/>
          <w:sz w:val="22"/>
          <w:szCs w:val="22"/>
        </w:rPr>
        <w:t>(Other CCAs, please specify:</w:t>
      </w:r>
      <w:r w:rsidR="00C14C38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-874463240"/>
          <w:placeholder>
            <w:docPart w:val="C4A56677E384493581AD4DF6C0621E1C"/>
          </w:placeholder>
          <w:showingPlcHdr/>
        </w:sdtPr>
        <w:sdtContent>
          <w:r w:rsidR="000517FA" w:rsidRPr="006E2734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)</w:t>
      </w:r>
    </w:p>
    <w:p w14:paraId="208D52FB" w14:textId="77777777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135122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For my students to familiarize themselves with SAM and learn museum-going etiquette</w:t>
      </w:r>
    </w:p>
    <w:p w14:paraId="68B53362" w14:textId="77777777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70198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To support classroom learning about art</w:t>
      </w:r>
    </w:p>
    <w:p w14:paraId="0A812C64" w14:textId="77777777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213015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To enjoy and learn more about contemporary art through SAM’s exhibitions</w:t>
      </w:r>
    </w:p>
    <w:p w14:paraId="1890C07D" w14:textId="4E9FE3C7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40161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Inter-disciplinary learning: learning another subject through art </w:t>
      </w:r>
      <w:r w:rsidR="006E2734">
        <w:rPr>
          <w:rFonts w:ascii="Calibri" w:eastAsia="Calibri" w:hAnsi="Calibri" w:cs="Calibri"/>
          <w:sz w:val="22"/>
          <w:szCs w:val="22"/>
        </w:rPr>
        <w:br/>
        <w:t xml:space="preserve">    </w:t>
      </w:r>
      <w:r w:rsidR="000517FA" w:rsidRPr="006E2734">
        <w:rPr>
          <w:rFonts w:ascii="Calibri" w:eastAsia="Calibri" w:hAnsi="Calibri" w:cs="Calibri"/>
          <w:sz w:val="22"/>
          <w:szCs w:val="22"/>
        </w:rPr>
        <w:t>(Subject/ topic:</w:t>
      </w:r>
      <w:r w:rsidR="00C14C38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-423881732"/>
          <w:placeholder>
            <w:docPart w:val="C4A56677E384493581AD4DF6C0621E1C"/>
          </w:placeholder>
          <w:showingPlcHdr/>
        </w:sdtPr>
        <w:sdtContent>
          <w:r w:rsidR="000517FA" w:rsidRPr="006E2734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)</w:t>
      </w:r>
    </w:p>
    <w:p w14:paraId="04352BD1" w14:textId="66F22B4C" w:rsidR="000517FA" w:rsidRPr="006E2734" w:rsidRDefault="00000000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2130930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Others </w:t>
      </w:r>
      <w:r w:rsidR="006E2734">
        <w:rPr>
          <w:rFonts w:ascii="Calibri" w:eastAsia="Calibri" w:hAnsi="Calibri" w:cs="Calibri"/>
          <w:sz w:val="22"/>
          <w:szCs w:val="22"/>
        </w:rPr>
        <w:br/>
        <w:t xml:space="preserve">    </w:t>
      </w:r>
      <w:r w:rsidR="000517FA" w:rsidRPr="006E2734">
        <w:rPr>
          <w:rFonts w:ascii="Calibri" w:eastAsia="Calibri" w:hAnsi="Calibri" w:cs="Calibri"/>
          <w:sz w:val="22"/>
          <w:szCs w:val="22"/>
        </w:rPr>
        <w:t>(please specify:</w:t>
      </w:r>
      <w:r w:rsidR="00C14C38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-352660700"/>
          <w:placeholder>
            <w:docPart w:val="C4A56677E384493581AD4DF6C0621E1C"/>
          </w:placeholder>
          <w:showingPlcHdr/>
        </w:sdtPr>
        <w:sdtContent>
          <w:r w:rsidR="000517FA" w:rsidRPr="006E2734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)</w:t>
      </w:r>
    </w:p>
    <w:p w14:paraId="06DEB171" w14:textId="77777777" w:rsidR="000517FA" w:rsidRPr="006E2734" w:rsidRDefault="000517FA" w:rsidP="000517FA">
      <w:pPr>
        <w:ind w:left="23"/>
        <w:rPr>
          <w:rFonts w:ascii="Calibri" w:eastAsia="Calibri" w:hAnsi="Calibri" w:cs="Calibri"/>
          <w:sz w:val="22"/>
          <w:szCs w:val="22"/>
        </w:rPr>
      </w:pPr>
    </w:p>
    <w:p w14:paraId="2849FE97" w14:textId="77777777" w:rsidR="000517FA" w:rsidRPr="006E2734" w:rsidRDefault="000517FA" w:rsidP="000517FA">
      <w:pPr>
        <w:spacing w:before="36" w:line="276" w:lineRule="auto"/>
        <w:ind w:left="20" w:right="800"/>
        <w:rPr>
          <w:rFonts w:ascii="Calibri" w:eastAsia="Calibri" w:hAnsi="Calibri" w:cs="Calibri"/>
          <w:b/>
          <w:sz w:val="22"/>
          <w:szCs w:val="22"/>
        </w:rPr>
      </w:pPr>
      <w:r w:rsidRPr="006E2734">
        <w:rPr>
          <w:rFonts w:ascii="Calibri" w:eastAsia="Calibri" w:hAnsi="Calibri" w:cs="Calibri"/>
          <w:b/>
          <w:sz w:val="22"/>
          <w:szCs w:val="22"/>
        </w:rPr>
        <w:t>Will teachers be using any teaching materials during the visit?</w:t>
      </w:r>
    </w:p>
    <w:p w14:paraId="39F059FE" w14:textId="47370E3A" w:rsidR="000517FA" w:rsidRPr="006E2734" w:rsidRDefault="00000000" w:rsidP="00B95982">
      <w:pPr>
        <w:spacing w:before="36" w:line="276" w:lineRule="auto"/>
        <w:ind w:left="20" w:right="80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98184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Yes, my own teaching materials</w:t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sdt>
        <w:sdtPr>
          <w:rPr>
            <w:rFonts w:ascii="Calibri" w:eastAsia="Calibri" w:hAnsi="Calibri" w:cs="Calibri"/>
            <w:sz w:val="22"/>
            <w:szCs w:val="22"/>
          </w:rPr>
          <w:id w:val="-112367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Yes, materials from SAM        </w:t>
      </w:r>
      <w:sdt>
        <w:sdtPr>
          <w:rPr>
            <w:rFonts w:ascii="Calibri" w:eastAsia="Calibri" w:hAnsi="Calibri" w:cs="Calibri"/>
            <w:sz w:val="22"/>
            <w:szCs w:val="22"/>
          </w:rPr>
          <w:id w:val="141852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No</w:t>
      </w:r>
      <w:r w:rsidR="000517FA" w:rsidRPr="006E2734">
        <w:rPr>
          <w:rFonts w:ascii="Calibri" w:eastAsia="Calibri" w:hAnsi="Calibri" w:cs="Calibri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517FA" w:rsidRPr="006E2734" w14:paraId="62C5410C" w14:textId="77777777" w:rsidTr="00F50C62">
        <w:tc>
          <w:tcPr>
            <w:tcW w:w="10456" w:type="dxa"/>
          </w:tcPr>
          <w:p w14:paraId="54B94628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Please tell us more about your students:</w:t>
            </w:r>
          </w:p>
        </w:tc>
      </w:tr>
      <w:tr w:rsidR="000517FA" w:rsidRPr="006E2734" w14:paraId="4E06923A" w14:textId="77777777" w:rsidTr="00F50C62">
        <w:sdt>
          <w:sdtPr>
            <w:rPr>
              <w:rFonts w:ascii="Calibri" w:eastAsia="Calibri" w:hAnsi="Calibri" w:cs="Calibri"/>
              <w:sz w:val="22"/>
              <w:szCs w:val="22"/>
            </w:rPr>
            <w:id w:val="1312763095"/>
            <w:placeholder>
              <w:docPart w:val="C4A56677E384493581AD4DF6C0621E1C"/>
            </w:placeholder>
            <w:showingPlcHdr/>
          </w:sdtPr>
          <w:sdtContent>
            <w:tc>
              <w:tcPr>
                <w:tcW w:w="10456" w:type="dxa"/>
              </w:tcPr>
              <w:p w14:paraId="445D655E" w14:textId="77777777" w:rsidR="000517FA" w:rsidRPr="006E2734" w:rsidRDefault="000517FA" w:rsidP="00F50C62">
                <w:pPr>
                  <w:spacing w:before="12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6E273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D24950F" w14:textId="77777777" w:rsidR="000517FA" w:rsidRPr="006E2734" w:rsidRDefault="000517FA" w:rsidP="000517FA">
      <w:pPr>
        <w:spacing w:before="12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517FA" w:rsidRPr="006E2734" w14:paraId="35BF7287" w14:textId="77777777" w:rsidTr="00F50C62">
        <w:tc>
          <w:tcPr>
            <w:tcW w:w="10456" w:type="dxa"/>
          </w:tcPr>
          <w:p w14:paraId="2F77400F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If there are special needs student(s), please let us know:</w:t>
            </w:r>
          </w:p>
          <w:p w14:paraId="0CE1509A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- number of special needs student</w:t>
            </w:r>
          </w:p>
          <w:p w14:paraId="3ADDCC8F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- diagnosis</w:t>
            </w:r>
          </w:p>
          <w:p w14:paraId="69FD4EA8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- any special concerns we should take note of</w:t>
            </w:r>
          </w:p>
        </w:tc>
      </w:tr>
      <w:tr w:rsidR="000517FA" w:rsidRPr="006E2734" w14:paraId="7383A55D" w14:textId="77777777" w:rsidTr="00F50C62">
        <w:sdt>
          <w:sdtPr>
            <w:rPr>
              <w:rFonts w:ascii="Calibri" w:eastAsia="Calibri" w:hAnsi="Calibri" w:cs="Calibri"/>
              <w:sz w:val="22"/>
              <w:szCs w:val="22"/>
            </w:rPr>
            <w:id w:val="-1869824839"/>
            <w:placeholder>
              <w:docPart w:val="C4A56677E384493581AD4DF6C0621E1C"/>
            </w:placeholder>
            <w:showingPlcHdr/>
          </w:sdtPr>
          <w:sdtContent>
            <w:tc>
              <w:tcPr>
                <w:tcW w:w="10456" w:type="dxa"/>
              </w:tcPr>
              <w:p w14:paraId="0C996350" w14:textId="77777777" w:rsidR="000517FA" w:rsidRPr="006E2734" w:rsidRDefault="000517FA" w:rsidP="00F50C62">
                <w:pPr>
                  <w:spacing w:before="12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6E273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C6BCE8F" w14:textId="77777777" w:rsidR="000517FA" w:rsidRPr="006E2734" w:rsidRDefault="000517FA" w:rsidP="000517FA">
      <w:pPr>
        <w:spacing w:line="235" w:lineRule="exact"/>
        <w:rPr>
          <w:rFonts w:ascii="Calibri" w:eastAsia="Calibri" w:hAnsi="Calibri" w:cs="Calibri"/>
          <w:sz w:val="22"/>
          <w:szCs w:val="22"/>
        </w:rPr>
      </w:pPr>
    </w:p>
    <w:p w14:paraId="58979F30" w14:textId="472E129C" w:rsidR="008528F3" w:rsidRPr="006E2734" w:rsidRDefault="00B95982" w:rsidP="00B95982">
      <w:pPr>
        <w:rPr>
          <w:rFonts w:ascii="Calibri" w:hAnsi="Calibri" w:cs="Calibri"/>
          <w:b/>
          <w:sz w:val="22"/>
          <w:szCs w:val="22"/>
        </w:rPr>
      </w:pPr>
      <w:r w:rsidRPr="006E2734">
        <w:rPr>
          <w:rFonts w:ascii="Calibri" w:hAnsi="Calibri" w:cs="Calibri"/>
          <w:b/>
          <w:sz w:val="22"/>
          <w:szCs w:val="22"/>
        </w:rPr>
        <w:t xml:space="preserve">Please note that all </w:t>
      </w:r>
      <w:r w:rsidR="00D70BC6">
        <w:rPr>
          <w:rFonts w:ascii="Calibri" w:hAnsi="Calibri" w:cs="Calibri"/>
          <w:b/>
          <w:sz w:val="22"/>
          <w:szCs w:val="22"/>
        </w:rPr>
        <w:t>school visits</w:t>
      </w:r>
      <w:r w:rsidRPr="006E2734">
        <w:rPr>
          <w:rFonts w:ascii="Calibri" w:hAnsi="Calibri" w:cs="Calibri"/>
          <w:b/>
          <w:sz w:val="22"/>
          <w:szCs w:val="22"/>
        </w:rPr>
        <w:t xml:space="preserve"> are confirmed only upon email notification from SAM.</w:t>
      </w:r>
    </w:p>
    <w:sectPr w:rsidR="008528F3" w:rsidRPr="006E2734" w:rsidSect="009C18D6">
      <w:pgSz w:w="11909" w:h="16834" w:code="9"/>
      <w:pgMar w:top="567" w:right="1440" w:bottom="288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2490"/>
        </w:tabs>
        <w:ind w:left="2490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3210"/>
        </w:tabs>
        <w:ind w:left="3210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3930"/>
        </w:tabs>
        <w:ind w:left="3930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4650"/>
        </w:tabs>
        <w:ind w:left="4650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5370"/>
        </w:tabs>
        <w:ind w:left="5370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6090"/>
        </w:tabs>
        <w:ind w:left="6090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6810"/>
        </w:tabs>
        <w:ind w:left="6810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7530"/>
        </w:tabs>
        <w:ind w:left="7530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8250"/>
        </w:tabs>
        <w:ind w:left="8250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3544A24"/>
    <w:multiLevelType w:val="hybridMultilevel"/>
    <w:tmpl w:val="4AAACF2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25717"/>
    <w:multiLevelType w:val="hybridMultilevel"/>
    <w:tmpl w:val="D5EC7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E66965"/>
    <w:multiLevelType w:val="hybridMultilevel"/>
    <w:tmpl w:val="322044D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22D5"/>
    <w:multiLevelType w:val="hybridMultilevel"/>
    <w:tmpl w:val="ACFA813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8C36EC"/>
    <w:multiLevelType w:val="hybridMultilevel"/>
    <w:tmpl w:val="0C1ABC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8576B"/>
    <w:multiLevelType w:val="hybridMultilevel"/>
    <w:tmpl w:val="D6CE1E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110563"/>
    <w:multiLevelType w:val="hybridMultilevel"/>
    <w:tmpl w:val="8AE03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111D3"/>
    <w:multiLevelType w:val="hybridMultilevel"/>
    <w:tmpl w:val="DA9E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C4656"/>
    <w:multiLevelType w:val="hybridMultilevel"/>
    <w:tmpl w:val="325C4E1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356DD"/>
    <w:multiLevelType w:val="hybridMultilevel"/>
    <w:tmpl w:val="6DAAB0F6"/>
    <w:lvl w:ilvl="0" w:tplc="60D68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CC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A4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CA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47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0C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25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84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8A721A"/>
    <w:multiLevelType w:val="hybridMultilevel"/>
    <w:tmpl w:val="EC0C2B7A"/>
    <w:lvl w:ilvl="0" w:tplc="47DE9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77346"/>
    <w:multiLevelType w:val="hybridMultilevel"/>
    <w:tmpl w:val="166215E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525DA"/>
    <w:multiLevelType w:val="hybridMultilevel"/>
    <w:tmpl w:val="90CECD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F1D46"/>
    <w:multiLevelType w:val="hybridMultilevel"/>
    <w:tmpl w:val="029C9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844B8C"/>
    <w:multiLevelType w:val="hybridMultilevel"/>
    <w:tmpl w:val="85EC1E02"/>
    <w:lvl w:ilvl="0" w:tplc="4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2DBE14EF"/>
    <w:multiLevelType w:val="hybridMultilevel"/>
    <w:tmpl w:val="963C2B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94E53"/>
    <w:multiLevelType w:val="hybridMultilevel"/>
    <w:tmpl w:val="E17E1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C548B"/>
    <w:multiLevelType w:val="hybridMultilevel"/>
    <w:tmpl w:val="65A6F242"/>
    <w:lvl w:ilvl="0" w:tplc="4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ECE9DA0">
      <w:start w:val="1"/>
      <w:numFmt w:val="lowerLetter"/>
      <w:lvlText w:val="%2)"/>
      <w:lvlJc w:val="left"/>
      <w:pPr>
        <w:ind w:left="1100" w:hanging="360"/>
      </w:pPr>
      <w:rPr>
        <w:rFonts w:hint="default"/>
        <w:b/>
        <w:color w:val="auto"/>
      </w:rPr>
    </w:lvl>
    <w:lvl w:ilvl="2" w:tplc="DDFA7DCC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  <w:color w:val="auto"/>
      </w:rPr>
    </w:lvl>
    <w:lvl w:ilvl="3" w:tplc="4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E132E38A">
      <w:start w:val="1"/>
      <w:numFmt w:val="bullet"/>
      <w:lvlText w:val="-"/>
      <w:lvlJc w:val="left"/>
      <w:pPr>
        <w:ind w:left="3260" w:hanging="360"/>
      </w:pPr>
      <w:rPr>
        <w:rFonts w:ascii="Calibri" w:eastAsia="Calibri" w:hAnsi="Calibri" w:cs="Calibri" w:hint="default"/>
      </w:r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33C13DF5"/>
    <w:multiLevelType w:val="hybridMultilevel"/>
    <w:tmpl w:val="25F22CE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E6107"/>
    <w:multiLevelType w:val="hybridMultilevel"/>
    <w:tmpl w:val="4E22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F2EEC"/>
    <w:multiLevelType w:val="hybridMultilevel"/>
    <w:tmpl w:val="ADA4E16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F29BA"/>
    <w:multiLevelType w:val="hybridMultilevel"/>
    <w:tmpl w:val="8F08ABF8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DD1C3C5E">
      <w:start w:val="1"/>
      <w:numFmt w:val="lowerLetter"/>
      <w:lvlText w:val="%2."/>
      <w:lvlJc w:val="left"/>
      <w:pPr>
        <w:ind w:left="1100" w:hanging="360"/>
      </w:pPr>
      <w:rPr>
        <w:b w:val="0"/>
        <w:color w:val="auto"/>
      </w:rPr>
    </w:lvl>
    <w:lvl w:ilvl="2" w:tplc="E132E38A">
      <w:start w:val="1"/>
      <w:numFmt w:val="bullet"/>
      <w:lvlText w:val="-"/>
      <w:lvlJc w:val="left"/>
      <w:pPr>
        <w:ind w:left="1820" w:hanging="180"/>
      </w:pPr>
      <w:rPr>
        <w:rFonts w:ascii="Calibri" w:eastAsia="Calibri" w:hAnsi="Calibri" w:cs="Calibri" w:hint="default"/>
        <w:color w:val="auto"/>
      </w:rPr>
    </w:lvl>
    <w:lvl w:ilvl="3" w:tplc="DDFA7DCC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  <w:color w:val="auto"/>
      </w:rPr>
    </w:lvl>
    <w:lvl w:ilvl="4" w:tplc="48090019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9382981"/>
    <w:multiLevelType w:val="hybridMultilevel"/>
    <w:tmpl w:val="9532468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4E45CD"/>
    <w:multiLevelType w:val="hybridMultilevel"/>
    <w:tmpl w:val="191E0628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201BB4"/>
    <w:multiLevelType w:val="hybridMultilevel"/>
    <w:tmpl w:val="9FC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1615C"/>
    <w:multiLevelType w:val="hybridMultilevel"/>
    <w:tmpl w:val="CFDA90A6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D6D92"/>
    <w:multiLevelType w:val="hybridMultilevel"/>
    <w:tmpl w:val="842AD234"/>
    <w:lvl w:ilvl="0" w:tplc="C87A7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8EE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628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5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C8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6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AF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E3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A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806356"/>
    <w:multiLevelType w:val="hybridMultilevel"/>
    <w:tmpl w:val="775A247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85007EA"/>
    <w:multiLevelType w:val="hybridMultilevel"/>
    <w:tmpl w:val="A88EF9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D6B61D8"/>
    <w:multiLevelType w:val="hybridMultilevel"/>
    <w:tmpl w:val="DB2482B2"/>
    <w:lvl w:ilvl="0" w:tplc="3F0C2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/>
        <w:dstrike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5D8F"/>
    <w:multiLevelType w:val="hybridMultilevel"/>
    <w:tmpl w:val="0A92E5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723AE"/>
    <w:multiLevelType w:val="hybridMultilevel"/>
    <w:tmpl w:val="23D0459A"/>
    <w:lvl w:ilvl="0" w:tplc="90DC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A98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68C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21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AD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EF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44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40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3E4FDE"/>
    <w:multiLevelType w:val="hybridMultilevel"/>
    <w:tmpl w:val="8940D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693B16"/>
    <w:multiLevelType w:val="hybridMultilevel"/>
    <w:tmpl w:val="6422E136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ECE9DA0">
      <w:start w:val="1"/>
      <w:numFmt w:val="lowerLetter"/>
      <w:lvlText w:val="%2)"/>
      <w:lvlJc w:val="left"/>
      <w:pPr>
        <w:ind w:left="1100" w:hanging="360"/>
      </w:pPr>
      <w:rPr>
        <w:rFonts w:hint="default"/>
        <w:b/>
        <w:color w:val="auto"/>
      </w:rPr>
    </w:lvl>
    <w:lvl w:ilvl="2" w:tplc="DDFA7DCC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  <w:color w:val="auto"/>
      </w:rPr>
    </w:lvl>
    <w:lvl w:ilvl="3" w:tplc="4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E132E38A">
      <w:start w:val="1"/>
      <w:numFmt w:val="bullet"/>
      <w:lvlText w:val="-"/>
      <w:lvlJc w:val="left"/>
      <w:pPr>
        <w:ind w:left="3260" w:hanging="360"/>
      </w:pPr>
      <w:rPr>
        <w:rFonts w:ascii="Calibri" w:eastAsia="Calibri" w:hAnsi="Calibri" w:cs="Calibri" w:hint="default"/>
      </w:r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0D27D96"/>
    <w:multiLevelType w:val="hybridMultilevel"/>
    <w:tmpl w:val="8BFE0EC8"/>
    <w:lvl w:ilvl="0" w:tplc="95BA7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C9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83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4C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27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04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61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CB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D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955C0B"/>
    <w:multiLevelType w:val="hybridMultilevel"/>
    <w:tmpl w:val="A274AB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73601E"/>
    <w:multiLevelType w:val="hybridMultilevel"/>
    <w:tmpl w:val="56103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B3B4B91"/>
    <w:multiLevelType w:val="hybridMultilevel"/>
    <w:tmpl w:val="3FD4FD80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b w:val="0"/>
        <w:color w:val="auto"/>
      </w:rPr>
    </w:lvl>
    <w:lvl w:ilvl="2" w:tplc="DDFA7DCC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  <w:color w:val="auto"/>
      </w:rPr>
    </w:lvl>
    <w:lvl w:ilvl="3" w:tplc="4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670400906">
    <w:abstractNumId w:val="15"/>
  </w:num>
  <w:num w:numId="2" w16cid:durableId="1029767469">
    <w:abstractNumId w:val="1"/>
  </w:num>
  <w:num w:numId="3" w16cid:durableId="822430642">
    <w:abstractNumId w:val="34"/>
  </w:num>
  <w:num w:numId="4" w16cid:durableId="1273173891">
    <w:abstractNumId w:val="13"/>
  </w:num>
  <w:num w:numId="5" w16cid:durableId="1575435284">
    <w:abstractNumId w:val="0"/>
  </w:num>
  <w:num w:numId="6" w16cid:durableId="793715431">
    <w:abstractNumId w:val="2"/>
  </w:num>
  <w:num w:numId="7" w16cid:durableId="539435407">
    <w:abstractNumId w:val="14"/>
  </w:num>
  <w:num w:numId="8" w16cid:durableId="569384591">
    <w:abstractNumId w:val="9"/>
  </w:num>
  <w:num w:numId="9" w16cid:durableId="1674450578">
    <w:abstractNumId w:val="8"/>
  </w:num>
  <w:num w:numId="10" w16cid:durableId="1070737570">
    <w:abstractNumId w:val="21"/>
  </w:num>
  <w:num w:numId="11" w16cid:durableId="434055178">
    <w:abstractNumId w:val="29"/>
  </w:num>
  <w:num w:numId="12" w16cid:durableId="63644077">
    <w:abstractNumId w:val="27"/>
  </w:num>
  <w:num w:numId="13" w16cid:durableId="581060391">
    <w:abstractNumId w:val="20"/>
  </w:num>
  <w:num w:numId="14" w16cid:durableId="97524131">
    <w:abstractNumId w:val="31"/>
  </w:num>
  <w:num w:numId="15" w16cid:durableId="136267562">
    <w:abstractNumId w:val="5"/>
  </w:num>
  <w:num w:numId="16" w16cid:durableId="1101026531">
    <w:abstractNumId w:val="16"/>
  </w:num>
  <w:num w:numId="17" w16cid:durableId="1371996878">
    <w:abstractNumId w:val="24"/>
  </w:num>
  <w:num w:numId="18" w16cid:durableId="1225407114">
    <w:abstractNumId w:val="3"/>
  </w:num>
  <w:num w:numId="19" w16cid:durableId="1842349458">
    <w:abstractNumId w:val="26"/>
  </w:num>
  <w:num w:numId="20" w16cid:durableId="1864006119">
    <w:abstractNumId w:val="37"/>
  </w:num>
  <w:num w:numId="21" w16cid:durableId="1298339670">
    <w:abstractNumId w:val="30"/>
  </w:num>
  <w:num w:numId="22" w16cid:durableId="1696733029">
    <w:abstractNumId w:val="7"/>
  </w:num>
  <w:num w:numId="23" w16cid:durableId="1140877189">
    <w:abstractNumId w:val="38"/>
  </w:num>
  <w:num w:numId="24" w16cid:durableId="1259564590">
    <w:abstractNumId w:val="32"/>
  </w:num>
  <w:num w:numId="25" w16cid:durableId="327711372">
    <w:abstractNumId w:val="18"/>
  </w:num>
  <w:num w:numId="26" w16cid:durableId="1066798220">
    <w:abstractNumId w:val="23"/>
  </w:num>
  <w:num w:numId="27" w16cid:durableId="314379200">
    <w:abstractNumId w:val="39"/>
  </w:num>
  <w:num w:numId="28" w16cid:durableId="2097095978">
    <w:abstractNumId w:val="35"/>
  </w:num>
  <w:num w:numId="29" w16cid:durableId="672416119">
    <w:abstractNumId w:val="19"/>
  </w:num>
  <w:num w:numId="30" w16cid:durableId="857818379">
    <w:abstractNumId w:val="22"/>
  </w:num>
  <w:num w:numId="31" w16cid:durableId="1914385915">
    <w:abstractNumId w:val="28"/>
  </w:num>
  <w:num w:numId="32" w16cid:durableId="673873281">
    <w:abstractNumId w:val="33"/>
  </w:num>
  <w:num w:numId="33" w16cid:durableId="310988256">
    <w:abstractNumId w:val="11"/>
  </w:num>
  <w:num w:numId="34" w16cid:durableId="1424953043">
    <w:abstractNumId w:val="36"/>
  </w:num>
  <w:num w:numId="35" w16cid:durableId="1016464773">
    <w:abstractNumId w:val="10"/>
  </w:num>
  <w:num w:numId="36" w16cid:durableId="779254816">
    <w:abstractNumId w:val="4"/>
  </w:num>
  <w:num w:numId="37" w16cid:durableId="39210402">
    <w:abstractNumId w:val="12"/>
  </w:num>
  <w:num w:numId="38" w16cid:durableId="1213538568">
    <w:abstractNumId w:val="17"/>
  </w:num>
  <w:num w:numId="39" w16cid:durableId="1020737890">
    <w:abstractNumId w:val="6"/>
  </w:num>
  <w:num w:numId="40" w16cid:durableId="421406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eJZUsq4jQno1LMtrB57vXx/esC1C2Sl2ixK5csEVaVKYmdR8Pm8FDDTMKWFZo8qLIEnZjUSHbhy/rOxXJaP4A==" w:salt="JtiHyu9Uf0guICUuQeZt0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0F"/>
    <w:rsid w:val="00005790"/>
    <w:rsid w:val="00010517"/>
    <w:rsid w:val="0001330B"/>
    <w:rsid w:val="00024BAC"/>
    <w:rsid w:val="00027403"/>
    <w:rsid w:val="00030744"/>
    <w:rsid w:val="00033CA4"/>
    <w:rsid w:val="000371C5"/>
    <w:rsid w:val="00041B63"/>
    <w:rsid w:val="00042B72"/>
    <w:rsid w:val="000501C5"/>
    <w:rsid w:val="000517FA"/>
    <w:rsid w:val="000633EA"/>
    <w:rsid w:val="000748D8"/>
    <w:rsid w:val="00074FBF"/>
    <w:rsid w:val="000846F4"/>
    <w:rsid w:val="00091976"/>
    <w:rsid w:val="00092CAC"/>
    <w:rsid w:val="000A02CE"/>
    <w:rsid w:val="000A460C"/>
    <w:rsid w:val="000B3DF8"/>
    <w:rsid w:val="000B7BEA"/>
    <w:rsid w:val="000C11A8"/>
    <w:rsid w:val="000C27BE"/>
    <w:rsid w:val="000C5925"/>
    <w:rsid w:val="000D3847"/>
    <w:rsid w:val="000E4F5C"/>
    <w:rsid w:val="000E5F37"/>
    <w:rsid w:val="000F00ED"/>
    <w:rsid w:val="000F31A8"/>
    <w:rsid w:val="000F3452"/>
    <w:rsid w:val="000F706E"/>
    <w:rsid w:val="00105001"/>
    <w:rsid w:val="001058D7"/>
    <w:rsid w:val="00107B73"/>
    <w:rsid w:val="00115C23"/>
    <w:rsid w:val="001176B7"/>
    <w:rsid w:val="00133A0E"/>
    <w:rsid w:val="001478A8"/>
    <w:rsid w:val="00160DF2"/>
    <w:rsid w:val="00163C4B"/>
    <w:rsid w:val="00165543"/>
    <w:rsid w:val="00166634"/>
    <w:rsid w:val="00167839"/>
    <w:rsid w:val="00170030"/>
    <w:rsid w:val="00171A8D"/>
    <w:rsid w:val="00175456"/>
    <w:rsid w:val="00186AF3"/>
    <w:rsid w:val="00191C75"/>
    <w:rsid w:val="00192048"/>
    <w:rsid w:val="00192F14"/>
    <w:rsid w:val="00196999"/>
    <w:rsid w:val="00197038"/>
    <w:rsid w:val="001971AC"/>
    <w:rsid w:val="001A4859"/>
    <w:rsid w:val="001A5298"/>
    <w:rsid w:val="001A6E28"/>
    <w:rsid w:val="001B3667"/>
    <w:rsid w:val="001B3834"/>
    <w:rsid w:val="001B4369"/>
    <w:rsid w:val="001B5A6A"/>
    <w:rsid w:val="001D1CC3"/>
    <w:rsid w:val="001D5AC3"/>
    <w:rsid w:val="001E4A28"/>
    <w:rsid w:val="001F0882"/>
    <w:rsid w:val="001F1085"/>
    <w:rsid w:val="001F5DAF"/>
    <w:rsid w:val="00207912"/>
    <w:rsid w:val="002112C5"/>
    <w:rsid w:val="002172BE"/>
    <w:rsid w:val="002205C5"/>
    <w:rsid w:val="002317B0"/>
    <w:rsid w:val="00236A36"/>
    <w:rsid w:val="00240DC9"/>
    <w:rsid w:val="00247042"/>
    <w:rsid w:val="00250E32"/>
    <w:rsid w:val="0026154F"/>
    <w:rsid w:val="00263328"/>
    <w:rsid w:val="00264A8A"/>
    <w:rsid w:val="00273D25"/>
    <w:rsid w:val="00276C67"/>
    <w:rsid w:val="00280C0C"/>
    <w:rsid w:val="00285C49"/>
    <w:rsid w:val="00292575"/>
    <w:rsid w:val="00296448"/>
    <w:rsid w:val="002A569A"/>
    <w:rsid w:val="002A726C"/>
    <w:rsid w:val="002C3654"/>
    <w:rsid w:val="002C4A33"/>
    <w:rsid w:val="002E0B57"/>
    <w:rsid w:val="002F6BEE"/>
    <w:rsid w:val="003002F2"/>
    <w:rsid w:val="00302D53"/>
    <w:rsid w:val="00304986"/>
    <w:rsid w:val="00307CE9"/>
    <w:rsid w:val="00311411"/>
    <w:rsid w:val="003134BD"/>
    <w:rsid w:val="00313545"/>
    <w:rsid w:val="00313DE4"/>
    <w:rsid w:val="003204A3"/>
    <w:rsid w:val="0032574A"/>
    <w:rsid w:val="00330CB5"/>
    <w:rsid w:val="00334B72"/>
    <w:rsid w:val="00342B63"/>
    <w:rsid w:val="00346333"/>
    <w:rsid w:val="00346844"/>
    <w:rsid w:val="00350C93"/>
    <w:rsid w:val="00352C73"/>
    <w:rsid w:val="00355699"/>
    <w:rsid w:val="00374A21"/>
    <w:rsid w:val="00375434"/>
    <w:rsid w:val="00383C5A"/>
    <w:rsid w:val="00386B81"/>
    <w:rsid w:val="00394D9C"/>
    <w:rsid w:val="003A01E7"/>
    <w:rsid w:val="003A72E4"/>
    <w:rsid w:val="003B709F"/>
    <w:rsid w:val="003C619B"/>
    <w:rsid w:val="003D1BD6"/>
    <w:rsid w:val="003D2746"/>
    <w:rsid w:val="003D54F0"/>
    <w:rsid w:val="003D5873"/>
    <w:rsid w:val="003E1A04"/>
    <w:rsid w:val="003E3B7F"/>
    <w:rsid w:val="003F261B"/>
    <w:rsid w:val="003F60D4"/>
    <w:rsid w:val="00403196"/>
    <w:rsid w:val="00403A40"/>
    <w:rsid w:val="00405404"/>
    <w:rsid w:val="00405CFB"/>
    <w:rsid w:val="00420E5B"/>
    <w:rsid w:val="004221C3"/>
    <w:rsid w:val="004363BF"/>
    <w:rsid w:val="00447BC6"/>
    <w:rsid w:val="00453B0E"/>
    <w:rsid w:val="0045758F"/>
    <w:rsid w:val="0046386D"/>
    <w:rsid w:val="00466692"/>
    <w:rsid w:val="004700BA"/>
    <w:rsid w:val="00480493"/>
    <w:rsid w:val="004874F5"/>
    <w:rsid w:val="00494354"/>
    <w:rsid w:val="00496850"/>
    <w:rsid w:val="00497D9A"/>
    <w:rsid w:val="004A0AAB"/>
    <w:rsid w:val="004A3339"/>
    <w:rsid w:val="004A50DA"/>
    <w:rsid w:val="004B6D4C"/>
    <w:rsid w:val="004C3086"/>
    <w:rsid w:val="004C3BDD"/>
    <w:rsid w:val="004C5BF0"/>
    <w:rsid w:val="004D6628"/>
    <w:rsid w:val="004D6E7D"/>
    <w:rsid w:val="004E4359"/>
    <w:rsid w:val="004E6C8B"/>
    <w:rsid w:val="004E7B3C"/>
    <w:rsid w:val="004F4D09"/>
    <w:rsid w:val="00511C5C"/>
    <w:rsid w:val="0051448D"/>
    <w:rsid w:val="0051761F"/>
    <w:rsid w:val="005203B9"/>
    <w:rsid w:val="0053085A"/>
    <w:rsid w:val="00535F64"/>
    <w:rsid w:val="0054306F"/>
    <w:rsid w:val="0054373F"/>
    <w:rsid w:val="005505E7"/>
    <w:rsid w:val="00552CB4"/>
    <w:rsid w:val="00554D49"/>
    <w:rsid w:val="00570FD5"/>
    <w:rsid w:val="00586347"/>
    <w:rsid w:val="00597539"/>
    <w:rsid w:val="005A06B4"/>
    <w:rsid w:val="005B47D8"/>
    <w:rsid w:val="005B53EC"/>
    <w:rsid w:val="005B7F20"/>
    <w:rsid w:val="005C513E"/>
    <w:rsid w:val="005C68F1"/>
    <w:rsid w:val="005D2143"/>
    <w:rsid w:val="005D2D1A"/>
    <w:rsid w:val="005D32F4"/>
    <w:rsid w:val="005D4108"/>
    <w:rsid w:val="005E0626"/>
    <w:rsid w:val="005E08F1"/>
    <w:rsid w:val="005E2601"/>
    <w:rsid w:val="005E56C7"/>
    <w:rsid w:val="005E60DE"/>
    <w:rsid w:val="005F4069"/>
    <w:rsid w:val="005F5788"/>
    <w:rsid w:val="005F5928"/>
    <w:rsid w:val="0060497E"/>
    <w:rsid w:val="00607401"/>
    <w:rsid w:val="00607B6E"/>
    <w:rsid w:val="006128E0"/>
    <w:rsid w:val="006232BA"/>
    <w:rsid w:val="006331A2"/>
    <w:rsid w:val="00646A9D"/>
    <w:rsid w:val="00647BE6"/>
    <w:rsid w:val="00654FE2"/>
    <w:rsid w:val="006601B1"/>
    <w:rsid w:val="00660776"/>
    <w:rsid w:val="006634AA"/>
    <w:rsid w:val="0066401C"/>
    <w:rsid w:val="00666ED1"/>
    <w:rsid w:val="0067034B"/>
    <w:rsid w:val="00672B9F"/>
    <w:rsid w:val="00676E6E"/>
    <w:rsid w:val="0067713D"/>
    <w:rsid w:val="006817C0"/>
    <w:rsid w:val="006900BB"/>
    <w:rsid w:val="00691497"/>
    <w:rsid w:val="006940ED"/>
    <w:rsid w:val="00696A73"/>
    <w:rsid w:val="006A20E2"/>
    <w:rsid w:val="006C28E6"/>
    <w:rsid w:val="006C2E44"/>
    <w:rsid w:val="006C41CF"/>
    <w:rsid w:val="006D3DE0"/>
    <w:rsid w:val="006D6709"/>
    <w:rsid w:val="006D6E75"/>
    <w:rsid w:val="006E2734"/>
    <w:rsid w:val="006E4874"/>
    <w:rsid w:val="006E4FA6"/>
    <w:rsid w:val="006F0E18"/>
    <w:rsid w:val="00700FB0"/>
    <w:rsid w:val="00701DC3"/>
    <w:rsid w:val="00702034"/>
    <w:rsid w:val="00704F1B"/>
    <w:rsid w:val="00711C57"/>
    <w:rsid w:val="00712858"/>
    <w:rsid w:val="00717C0E"/>
    <w:rsid w:val="00722B8B"/>
    <w:rsid w:val="00755557"/>
    <w:rsid w:val="00756980"/>
    <w:rsid w:val="0075781F"/>
    <w:rsid w:val="00761376"/>
    <w:rsid w:val="0077358B"/>
    <w:rsid w:val="007740B3"/>
    <w:rsid w:val="0078577C"/>
    <w:rsid w:val="0078784C"/>
    <w:rsid w:val="00790815"/>
    <w:rsid w:val="00794AEB"/>
    <w:rsid w:val="00796BAF"/>
    <w:rsid w:val="007A00D7"/>
    <w:rsid w:val="007A7D73"/>
    <w:rsid w:val="007B6268"/>
    <w:rsid w:val="007B6449"/>
    <w:rsid w:val="007C0D73"/>
    <w:rsid w:val="007C4901"/>
    <w:rsid w:val="007D0E31"/>
    <w:rsid w:val="007D3C70"/>
    <w:rsid w:val="007D6BF1"/>
    <w:rsid w:val="007E0D5D"/>
    <w:rsid w:val="007F3DC6"/>
    <w:rsid w:val="007F6E85"/>
    <w:rsid w:val="007F77CB"/>
    <w:rsid w:val="007F7DF1"/>
    <w:rsid w:val="00806C0C"/>
    <w:rsid w:val="00811518"/>
    <w:rsid w:val="00812339"/>
    <w:rsid w:val="00812ED3"/>
    <w:rsid w:val="00813B3D"/>
    <w:rsid w:val="008232C0"/>
    <w:rsid w:val="00823E34"/>
    <w:rsid w:val="00831813"/>
    <w:rsid w:val="00835217"/>
    <w:rsid w:val="0083704F"/>
    <w:rsid w:val="00840836"/>
    <w:rsid w:val="00841A53"/>
    <w:rsid w:val="00844716"/>
    <w:rsid w:val="00844D40"/>
    <w:rsid w:val="00845977"/>
    <w:rsid w:val="008528F3"/>
    <w:rsid w:val="0085468F"/>
    <w:rsid w:val="00854695"/>
    <w:rsid w:val="00855C52"/>
    <w:rsid w:val="008607F4"/>
    <w:rsid w:val="00861E50"/>
    <w:rsid w:val="00864B53"/>
    <w:rsid w:val="00866FBA"/>
    <w:rsid w:val="00871E0F"/>
    <w:rsid w:val="00872C89"/>
    <w:rsid w:val="00890AE9"/>
    <w:rsid w:val="008A7D81"/>
    <w:rsid w:val="008B04AA"/>
    <w:rsid w:val="008B15D9"/>
    <w:rsid w:val="008C504A"/>
    <w:rsid w:val="008E700C"/>
    <w:rsid w:val="008E7B04"/>
    <w:rsid w:val="008F5358"/>
    <w:rsid w:val="009029F8"/>
    <w:rsid w:val="0091259C"/>
    <w:rsid w:val="0092093B"/>
    <w:rsid w:val="00922242"/>
    <w:rsid w:val="009223C3"/>
    <w:rsid w:val="0092484B"/>
    <w:rsid w:val="00924FF3"/>
    <w:rsid w:val="00925ED5"/>
    <w:rsid w:val="00932340"/>
    <w:rsid w:val="00933A43"/>
    <w:rsid w:val="00934547"/>
    <w:rsid w:val="00945107"/>
    <w:rsid w:val="009606A8"/>
    <w:rsid w:val="0096144B"/>
    <w:rsid w:val="00971569"/>
    <w:rsid w:val="00976343"/>
    <w:rsid w:val="00990D10"/>
    <w:rsid w:val="009A0836"/>
    <w:rsid w:val="009A1073"/>
    <w:rsid w:val="009A1997"/>
    <w:rsid w:val="009A776F"/>
    <w:rsid w:val="009B1E29"/>
    <w:rsid w:val="009C18D6"/>
    <w:rsid w:val="009C2038"/>
    <w:rsid w:val="009C4310"/>
    <w:rsid w:val="009D5163"/>
    <w:rsid w:val="009D7220"/>
    <w:rsid w:val="009E1FFB"/>
    <w:rsid w:val="009E4332"/>
    <w:rsid w:val="009E68D6"/>
    <w:rsid w:val="009F4FBC"/>
    <w:rsid w:val="00A05B89"/>
    <w:rsid w:val="00A3635E"/>
    <w:rsid w:val="00A4180A"/>
    <w:rsid w:val="00A47A8F"/>
    <w:rsid w:val="00A5126E"/>
    <w:rsid w:val="00A5334F"/>
    <w:rsid w:val="00A570FA"/>
    <w:rsid w:val="00A62D5E"/>
    <w:rsid w:val="00A65A11"/>
    <w:rsid w:val="00A71C6D"/>
    <w:rsid w:val="00A776DE"/>
    <w:rsid w:val="00A81812"/>
    <w:rsid w:val="00AA0147"/>
    <w:rsid w:val="00AA709D"/>
    <w:rsid w:val="00AB6529"/>
    <w:rsid w:val="00AC02E9"/>
    <w:rsid w:val="00AE2077"/>
    <w:rsid w:val="00AE7EBE"/>
    <w:rsid w:val="00AF7F2D"/>
    <w:rsid w:val="00B0446A"/>
    <w:rsid w:val="00B0712B"/>
    <w:rsid w:val="00B10E62"/>
    <w:rsid w:val="00B20E0A"/>
    <w:rsid w:val="00B21414"/>
    <w:rsid w:val="00B25DD3"/>
    <w:rsid w:val="00B31C2C"/>
    <w:rsid w:val="00B47CE7"/>
    <w:rsid w:val="00B50210"/>
    <w:rsid w:val="00B50EE6"/>
    <w:rsid w:val="00B543DD"/>
    <w:rsid w:val="00B55756"/>
    <w:rsid w:val="00B564A4"/>
    <w:rsid w:val="00B57AFD"/>
    <w:rsid w:val="00B6595E"/>
    <w:rsid w:val="00B72BF0"/>
    <w:rsid w:val="00B72FD8"/>
    <w:rsid w:val="00B7628F"/>
    <w:rsid w:val="00B92C08"/>
    <w:rsid w:val="00B95982"/>
    <w:rsid w:val="00BA044A"/>
    <w:rsid w:val="00BA2257"/>
    <w:rsid w:val="00BA4BC9"/>
    <w:rsid w:val="00BB68F4"/>
    <w:rsid w:val="00BC1F67"/>
    <w:rsid w:val="00BC7EE8"/>
    <w:rsid w:val="00BD5FEE"/>
    <w:rsid w:val="00BE418C"/>
    <w:rsid w:val="00BE61BF"/>
    <w:rsid w:val="00BE6AE0"/>
    <w:rsid w:val="00BF1A63"/>
    <w:rsid w:val="00BF1C40"/>
    <w:rsid w:val="00BF2CC4"/>
    <w:rsid w:val="00BF56AC"/>
    <w:rsid w:val="00C071E8"/>
    <w:rsid w:val="00C14C38"/>
    <w:rsid w:val="00C1632D"/>
    <w:rsid w:val="00C21BE5"/>
    <w:rsid w:val="00C23A4A"/>
    <w:rsid w:val="00C35071"/>
    <w:rsid w:val="00C4077A"/>
    <w:rsid w:val="00C40A1B"/>
    <w:rsid w:val="00C44210"/>
    <w:rsid w:val="00C46B63"/>
    <w:rsid w:val="00C64A96"/>
    <w:rsid w:val="00C66794"/>
    <w:rsid w:val="00C73F13"/>
    <w:rsid w:val="00C74C7A"/>
    <w:rsid w:val="00C74D1B"/>
    <w:rsid w:val="00C75495"/>
    <w:rsid w:val="00C854EA"/>
    <w:rsid w:val="00C87B5F"/>
    <w:rsid w:val="00C90826"/>
    <w:rsid w:val="00CA1CCD"/>
    <w:rsid w:val="00CA3B2C"/>
    <w:rsid w:val="00CA4910"/>
    <w:rsid w:val="00CB22C9"/>
    <w:rsid w:val="00CB3C05"/>
    <w:rsid w:val="00CC3287"/>
    <w:rsid w:val="00CC5F0E"/>
    <w:rsid w:val="00CC6425"/>
    <w:rsid w:val="00CD1256"/>
    <w:rsid w:val="00CD266D"/>
    <w:rsid w:val="00CD5B9E"/>
    <w:rsid w:val="00CE523F"/>
    <w:rsid w:val="00CE7748"/>
    <w:rsid w:val="00D06435"/>
    <w:rsid w:val="00D102F2"/>
    <w:rsid w:val="00D10FD7"/>
    <w:rsid w:val="00D1300E"/>
    <w:rsid w:val="00D226FB"/>
    <w:rsid w:val="00D269EE"/>
    <w:rsid w:val="00D42DAA"/>
    <w:rsid w:val="00D5271A"/>
    <w:rsid w:val="00D60150"/>
    <w:rsid w:val="00D63B70"/>
    <w:rsid w:val="00D63BAB"/>
    <w:rsid w:val="00D644D8"/>
    <w:rsid w:val="00D70BC6"/>
    <w:rsid w:val="00D71BAE"/>
    <w:rsid w:val="00D82F1C"/>
    <w:rsid w:val="00D847D9"/>
    <w:rsid w:val="00D875E1"/>
    <w:rsid w:val="00D87A82"/>
    <w:rsid w:val="00D95E80"/>
    <w:rsid w:val="00DA60E2"/>
    <w:rsid w:val="00DB238F"/>
    <w:rsid w:val="00DB2B02"/>
    <w:rsid w:val="00DC17D9"/>
    <w:rsid w:val="00DC4846"/>
    <w:rsid w:val="00DC7041"/>
    <w:rsid w:val="00DD403F"/>
    <w:rsid w:val="00DF2D12"/>
    <w:rsid w:val="00DF37D9"/>
    <w:rsid w:val="00DF3F8F"/>
    <w:rsid w:val="00DF5EE9"/>
    <w:rsid w:val="00E0261B"/>
    <w:rsid w:val="00E155D7"/>
    <w:rsid w:val="00E2777A"/>
    <w:rsid w:val="00E30AC9"/>
    <w:rsid w:val="00E44365"/>
    <w:rsid w:val="00E502AF"/>
    <w:rsid w:val="00E5312A"/>
    <w:rsid w:val="00E648CE"/>
    <w:rsid w:val="00E768AA"/>
    <w:rsid w:val="00E77770"/>
    <w:rsid w:val="00E801B8"/>
    <w:rsid w:val="00E804CD"/>
    <w:rsid w:val="00E84C0F"/>
    <w:rsid w:val="00E87318"/>
    <w:rsid w:val="00E92C65"/>
    <w:rsid w:val="00EA09F7"/>
    <w:rsid w:val="00EA2D67"/>
    <w:rsid w:val="00EB1D63"/>
    <w:rsid w:val="00EC436D"/>
    <w:rsid w:val="00EC49F9"/>
    <w:rsid w:val="00EC4DED"/>
    <w:rsid w:val="00EC606B"/>
    <w:rsid w:val="00EC675B"/>
    <w:rsid w:val="00EE59A1"/>
    <w:rsid w:val="00EF0DF4"/>
    <w:rsid w:val="00F0056B"/>
    <w:rsid w:val="00F0271D"/>
    <w:rsid w:val="00F12B43"/>
    <w:rsid w:val="00F15755"/>
    <w:rsid w:val="00F22B2E"/>
    <w:rsid w:val="00F33F43"/>
    <w:rsid w:val="00F400E9"/>
    <w:rsid w:val="00F50C62"/>
    <w:rsid w:val="00F51A5E"/>
    <w:rsid w:val="00F524C0"/>
    <w:rsid w:val="00F540DC"/>
    <w:rsid w:val="00F71F10"/>
    <w:rsid w:val="00F75D43"/>
    <w:rsid w:val="00F855A8"/>
    <w:rsid w:val="00F93F18"/>
    <w:rsid w:val="00FA1CEF"/>
    <w:rsid w:val="00FA670A"/>
    <w:rsid w:val="00FB1F3F"/>
    <w:rsid w:val="00FC1D66"/>
    <w:rsid w:val="00FD1429"/>
    <w:rsid w:val="00FD5CF8"/>
    <w:rsid w:val="00FD7FAD"/>
    <w:rsid w:val="00FE715E"/>
    <w:rsid w:val="00FF44A5"/>
    <w:rsid w:val="139AD4D8"/>
    <w:rsid w:val="181EB21E"/>
    <w:rsid w:val="1A3AEF40"/>
    <w:rsid w:val="3064F8C4"/>
    <w:rsid w:val="354E9CEC"/>
    <w:rsid w:val="3F3127D5"/>
    <w:rsid w:val="40AF0A7C"/>
    <w:rsid w:val="5559054F"/>
    <w:rsid w:val="6221237C"/>
    <w:rsid w:val="62CC77F5"/>
    <w:rsid w:val="69A0811B"/>
    <w:rsid w:val="6B6C4456"/>
    <w:rsid w:val="72442BFF"/>
    <w:rsid w:val="7B667C71"/>
    <w:rsid w:val="7D3B9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FAEF0"/>
  <w15:docId w15:val="{A99F744C-7959-4EB2-B765-CC909DCC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497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rsid w:val="00DD40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4C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C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4C0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0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3F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92F1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rsid w:val="00552C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2CB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2C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9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982"/>
  </w:style>
  <w:style w:type="character" w:customStyle="1" w:styleId="CommentTextChar">
    <w:name w:val="Comment Text Char"/>
    <w:basedOn w:val="DefaultParagraphFont"/>
    <w:link w:val="CommentText"/>
    <w:uiPriority w:val="99"/>
    <w:rsid w:val="00B95982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982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5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4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4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5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3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ducation@singaporeartmuseum.s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singaporeartmuseum.s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ingaporeartmuseum.sg/art-events" TargetMode="External"/><Relationship Id="rId10" Type="http://schemas.openxmlformats.org/officeDocument/2006/relationships/hyperlink" Target="mailto:education@singaporeartmuseum.s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education@singaporeartmuseum.s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56677E384493581AD4DF6C062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D2151-35E8-4DA8-88F0-80205A381CFF}"/>
      </w:docPartPr>
      <w:docPartBody>
        <w:p w:rsidR="007F774E" w:rsidRDefault="0066401C" w:rsidP="0066401C">
          <w:pPr>
            <w:pStyle w:val="C4A56677E384493581AD4DF6C0621E1C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3648311A444E2B49866563967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A919-5E2C-4D9E-8B47-F17218908CB1}"/>
      </w:docPartPr>
      <w:docPartBody>
        <w:p w:rsidR="00033B98" w:rsidRDefault="0026538E" w:rsidP="0026538E">
          <w:pPr>
            <w:pStyle w:val="C903648311A444E2B49866563967D5EC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3506343544BBD927E0305AFF4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5E23-96EB-444E-9763-5E4903CF24B0}"/>
      </w:docPartPr>
      <w:docPartBody>
        <w:p w:rsidR="00033B98" w:rsidRDefault="0026538E" w:rsidP="0026538E">
          <w:pPr>
            <w:pStyle w:val="8AC3506343544BBD927E0305AFF477CF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4D03DEE074EB0A405527D8F08A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271A-50E9-4C88-B7E6-EADEDB0D7A5E}"/>
      </w:docPartPr>
      <w:docPartBody>
        <w:p w:rsidR="00033B98" w:rsidRDefault="0026538E" w:rsidP="0026538E">
          <w:pPr>
            <w:pStyle w:val="8884D03DEE074EB0A405527D8F08A67F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5FB1C675A48EAB8E6D7EB9FD5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4A1FD-EF55-4291-9164-571AAE7CDE92}"/>
      </w:docPartPr>
      <w:docPartBody>
        <w:p w:rsidR="00033B98" w:rsidRDefault="0026538E" w:rsidP="0026538E">
          <w:pPr>
            <w:pStyle w:val="3CB5FB1C675A48EAB8E6D7EB9FD5A4FD"/>
          </w:pPr>
          <w:r w:rsidRPr="00B13A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2A44C1C48E4AF4B69009C06F17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16D7-393F-4E2E-AD2E-5E74CB070E80}"/>
      </w:docPartPr>
      <w:docPartBody>
        <w:p w:rsidR="00033B98" w:rsidRDefault="0026538E" w:rsidP="0026538E">
          <w:pPr>
            <w:pStyle w:val="0C2A44C1C48E4AF4B69009C06F17006A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56E50F71A491FB5D1F453CAF0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8A08A-07C5-4C43-9C33-CEFB78CEF416}"/>
      </w:docPartPr>
      <w:docPartBody>
        <w:p w:rsidR="00033B98" w:rsidRDefault="0026538E" w:rsidP="0026538E">
          <w:pPr>
            <w:pStyle w:val="A4556E50F71A491FB5D1F453CAF01B37"/>
          </w:pPr>
          <w:r w:rsidRPr="00B13A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662B24C99548889FEA31F2F266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6B1B-F9E0-4E98-8021-B295E2340863}"/>
      </w:docPartPr>
      <w:docPartBody>
        <w:p w:rsidR="00033B98" w:rsidRDefault="0026538E" w:rsidP="0026538E">
          <w:pPr>
            <w:pStyle w:val="8E662B24C99548889FEA31F2F266862E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1C"/>
    <w:rsid w:val="00024ED2"/>
    <w:rsid w:val="00033B98"/>
    <w:rsid w:val="000754FC"/>
    <w:rsid w:val="000D2C25"/>
    <w:rsid w:val="000F3452"/>
    <w:rsid w:val="0026538E"/>
    <w:rsid w:val="002F28F3"/>
    <w:rsid w:val="00344741"/>
    <w:rsid w:val="003F6FE2"/>
    <w:rsid w:val="004A1C61"/>
    <w:rsid w:val="004C5779"/>
    <w:rsid w:val="0066401C"/>
    <w:rsid w:val="007122DF"/>
    <w:rsid w:val="007260C8"/>
    <w:rsid w:val="007451E2"/>
    <w:rsid w:val="007F3C6A"/>
    <w:rsid w:val="007F3DC6"/>
    <w:rsid w:val="007F774E"/>
    <w:rsid w:val="008648AA"/>
    <w:rsid w:val="0089574D"/>
    <w:rsid w:val="00897D1D"/>
    <w:rsid w:val="00961A86"/>
    <w:rsid w:val="009933CB"/>
    <w:rsid w:val="00A81812"/>
    <w:rsid w:val="00B543DD"/>
    <w:rsid w:val="00BC7EE8"/>
    <w:rsid w:val="00C05371"/>
    <w:rsid w:val="00CE15E5"/>
    <w:rsid w:val="00D7326D"/>
    <w:rsid w:val="00DF2150"/>
    <w:rsid w:val="00EC0BCA"/>
    <w:rsid w:val="00EC1774"/>
    <w:rsid w:val="00F40A77"/>
    <w:rsid w:val="00F51A5E"/>
    <w:rsid w:val="00F97D6F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38E"/>
    <w:rPr>
      <w:color w:val="808080"/>
    </w:rPr>
  </w:style>
  <w:style w:type="paragraph" w:customStyle="1" w:styleId="C4A56677E384493581AD4DF6C0621E1C">
    <w:name w:val="C4A56677E384493581AD4DF6C0621E1C"/>
    <w:rsid w:val="0066401C"/>
  </w:style>
  <w:style w:type="paragraph" w:customStyle="1" w:styleId="C903648311A444E2B49866563967D5EC">
    <w:name w:val="C903648311A444E2B49866563967D5EC"/>
    <w:rsid w:val="0026538E"/>
  </w:style>
  <w:style w:type="paragraph" w:customStyle="1" w:styleId="8AC3506343544BBD927E0305AFF477CF">
    <w:name w:val="8AC3506343544BBD927E0305AFF477CF"/>
    <w:rsid w:val="0026538E"/>
  </w:style>
  <w:style w:type="paragraph" w:customStyle="1" w:styleId="8884D03DEE074EB0A405527D8F08A67F">
    <w:name w:val="8884D03DEE074EB0A405527D8F08A67F"/>
    <w:rsid w:val="0026538E"/>
  </w:style>
  <w:style w:type="paragraph" w:customStyle="1" w:styleId="3CB5FB1C675A48EAB8E6D7EB9FD5A4FD">
    <w:name w:val="3CB5FB1C675A48EAB8E6D7EB9FD5A4FD"/>
    <w:rsid w:val="0026538E"/>
  </w:style>
  <w:style w:type="paragraph" w:customStyle="1" w:styleId="0C2A44C1C48E4AF4B69009C06F17006A">
    <w:name w:val="0C2A44C1C48E4AF4B69009C06F17006A"/>
    <w:rsid w:val="0026538E"/>
  </w:style>
  <w:style w:type="paragraph" w:customStyle="1" w:styleId="A4556E50F71A491FB5D1F453CAF01B37">
    <w:name w:val="A4556E50F71A491FB5D1F453CAF01B37"/>
    <w:rsid w:val="0026538E"/>
  </w:style>
  <w:style w:type="paragraph" w:customStyle="1" w:styleId="8E662B24C99548889FEA31F2F266862E">
    <w:name w:val="8E662B24C99548889FEA31F2F266862E"/>
    <w:rsid w:val="002653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794924-0103-4b88-8d55-fd1c4e21117b">
      <Terms xmlns="http://schemas.microsoft.com/office/infopath/2007/PartnerControls"/>
    </lcf76f155ced4ddcb4097134ff3c332f>
    <TaxCatchAll xmlns="21469ea4-bbeb-492a-a796-1578d952fe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CFD3342EE9C4892BB5AC185BA20D5" ma:contentTypeVersion="13" ma:contentTypeDescription="Create a new document." ma:contentTypeScope="" ma:versionID="331f14c65f4d1f833aa8f5147775fa78">
  <xsd:schema xmlns:xsd="http://www.w3.org/2001/XMLSchema" xmlns:xs="http://www.w3.org/2001/XMLSchema" xmlns:p="http://schemas.microsoft.com/office/2006/metadata/properties" xmlns:ns2="51794924-0103-4b88-8d55-fd1c4e21117b" xmlns:ns3="21469ea4-bbeb-492a-a796-1578d952fe30" targetNamespace="http://schemas.microsoft.com/office/2006/metadata/properties" ma:root="true" ma:fieldsID="92ccf9aeb2810819e0443c09bf8a0916" ns2:_="" ns3:_="">
    <xsd:import namespace="51794924-0103-4b88-8d55-fd1c4e21117b"/>
    <xsd:import namespace="21469ea4-bbeb-492a-a796-1578d952f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4924-0103-4b88-8d55-fd1c4e211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9ea4-bbeb-492a-a796-1578d952f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70131cb-3a7d-4968-9ec8-09c407900eaa}" ma:internalName="TaxCatchAll" ma:showField="CatchAllData" ma:web="21469ea4-bbeb-492a-a796-1578d952f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AC5D4-C52C-4239-AE06-DB52431F6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2C405-AFD2-4A83-9BBE-5C61CE3A23BA}">
  <ds:schemaRefs>
    <ds:schemaRef ds:uri="http://schemas.microsoft.com/office/2006/metadata/properties"/>
    <ds:schemaRef ds:uri="http://schemas.microsoft.com/office/infopath/2007/PartnerControls"/>
    <ds:schemaRef ds:uri="b51436cd-be4f-4ce0-8a18-ed3eb6052c72"/>
    <ds:schemaRef ds:uri="abf99694-df77-4113-9c34-b398dbd1f5e6"/>
  </ds:schemaRefs>
</ds:datastoreItem>
</file>

<file path=customXml/itemProps3.xml><?xml version="1.0" encoding="utf-8"?>
<ds:datastoreItem xmlns:ds="http://schemas.openxmlformats.org/officeDocument/2006/customXml" ds:itemID="{2A07B715-751F-491C-8588-EF05C290D5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5F236-FAB9-422B-B593-4AAAF74F9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Links>
    <vt:vector size="18" baseType="variant">
      <vt:variant>
        <vt:i4>3866739</vt:i4>
      </vt:variant>
      <vt:variant>
        <vt:i4>27</vt:i4>
      </vt:variant>
      <vt:variant>
        <vt:i4>0</vt:i4>
      </vt:variant>
      <vt:variant>
        <vt:i4>5</vt:i4>
      </vt:variant>
      <vt:variant>
        <vt:lpwstr>https://www.singaporeartmuseum.sg/art-events</vt:lpwstr>
      </vt:variant>
      <vt:variant>
        <vt:lpwstr>exhibitions</vt:lpwstr>
      </vt:variant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mailto:education@singaporeartmuseum.sg</vt:lpwstr>
      </vt:variant>
      <vt:variant>
        <vt:lpwstr/>
      </vt:variant>
      <vt:variant>
        <vt:i4>3276801</vt:i4>
      </vt:variant>
      <vt:variant>
        <vt:i4>0</vt:i4>
      </vt:variant>
      <vt:variant>
        <vt:i4>0</vt:i4>
      </vt:variant>
      <vt:variant>
        <vt:i4>5</vt:i4>
      </vt:variant>
      <vt:variant>
        <vt:lpwstr>mailto:education@singaporeartmuseum.sg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 Qing Hui (SAM)</dc:creator>
  <cp:keywords/>
  <dc:description/>
  <cp:lastModifiedBy>Chua Qing Hui (SAM)</cp:lastModifiedBy>
  <cp:revision>10</cp:revision>
  <cp:lastPrinted>2019-01-25T18:49:00Z</cp:lastPrinted>
  <dcterms:created xsi:type="dcterms:W3CDTF">2022-10-28T02:11:00Z</dcterms:created>
  <dcterms:modified xsi:type="dcterms:W3CDTF">2022-11-01T08:03:00Z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0x010100D99CFD3342EE9C4892BB5AC185BA20D5</vt:lpwstr>
  </property>
  <property fmtid="{D5CDD505-2E9C-101B-9397-08002B2CF9AE}" pid="3" name="MediaServiceImageTags">
    <vt:lpwstr/>
  </property>
</Properties>
</file>